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3DA8B" w14:textId="3260AE4D" w:rsidR="00FD625F" w:rsidRDefault="002B6935">
      <w:pPr>
        <w:bidi w:val="0"/>
        <w:spacing w:after="0"/>
        <w:ind w:right="52"/>
      </w:pPr>
      <w:r>
        <w:rPr>
          <w:noProof/>
          <w:lang w:val="en-US" w:eastAsia="en-US"/>
        </w:rPr>
        <w:drawing>
          <wp:anchor distT="0" distB="0" distL="114300" distR="114300" simplePos="0" relativeHeight="251658240" behindDoc="0" locked="0" layoutInCell="1" allowOverlap="1" wp14:anchorId="4078ABEA" wp14:editId="69D862DA">
            <wp:simplePos x="0" y="0"/>
            <wp:positionH relativeFrom="column">
              <wp:posOffset>76200</wp:posOffset>
            </wp:positionH>
            <wp:positionV relativeFrom="paragraph">
              <wp:posOffset>75565</wp:posOffset>
            </wp:positionV>
            <wp:extent cx="2413000" cy="1371468"/>
            <wp:effectExtent l="0" t="0" r="6350" b="635"/>
            <wp:wrapSquare wrapText="bothSides"/>
            <wp:docPr id="9908872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87224" name="Picture 990887224"/>
                    <pic:cNvPicPr/>
                  </pic:nvPicPr>
                  <pic:blipFill>
                    <a:blip r:embed="rId8">
                      <a:extLst>
                        <a:ext uri="{28A0092B-C50C-407E-A947-70E740481C1C}">
                          <a14:useLocalDpi xmlns:a14="http://schemas.microsoft.com/office/drawing/2010/main" val="0"/>
                        </a:ext>
                      </a:extLst>
                    </a:blip>
                    <a:stretch>
                      <a:fillRect/>
                    </a:stretch>
                  </pic:blipFill>
                  <pic:spPr>
                    <a:xfrm>
                      <a:off x="0" y="0"/>
                      <a:ext cx="2413000" cy="1371468"/>
                    </a:xfrm>
                    <a:prstGeom prst="rect">
                      <a:avLst/>
                    </a:prstGeom>
                  </pic:spPr>
                </pic:pic>
              </a:graphicData>
            </a:graphic>
          </wp:anchor>
        </w:drawing>
      </w:r>
      <w:r w:rsidR="00692DCD">
        <w:rPr>
          <w:rFonts w:ascii="Times New Roman" w:eastAsia="Times New Roman" w:hAnsi="Times New Roman"/>
          <w:sz w:val="24"/>
        </w:rPr>
        <w:t xml:space="preserve"> </w:t>
      </w:r>
    </w:p>
    <w:p w14:paraId="5DB3F77D" w14:textId="400FF417" w:rsidR="00FD625F" w:rsidRDefault="00692DCD">
      <w:pPr>
        <w:bidi w:val="0"/>
        <w:spacing w:after="0"/>
        <w:ind w:right="52"/>
      </w:pPr>
      <w:r>
        <w:rPr>
          <w:rFonts w:ascii="Times New Roman" w:eastAsia="Times New Roman" w:hAnsi="Times New Roman"/>
          <w:sz w:val="24"/>
        </w:rPr>
        <w:t xml:space="preserve"> </w:t>
      </w:r>
    </w:p>
    <w:p w14:paraId="5C2A4CF3" w14:textId="0D267A49" w:rsidR="00FD625F" w:rsidRDefault="00692DCD">
      <w:pPr>
        <w:bidi w:val="0"/>
        <w:spacing w:after="0"/>
        <w:ind w:right="52"/>
      </w:pPr>
      <w:r>
        <w:rPr>
          <w:rFonts w:ascii="Times New Roman" w:eastAsia="Times New Roman" w:hAnsi="Times New Roman"/>
          <w:sz w:val="24"/>
        </w:rPr>
        <w:t xml:space="preserve"> </w:t>
      </w:r>
    </w:p>
    <w:p w14:paraId="5DD6FE9C" w14:textId="71EFAE4D" w:rsidR="00FD625F" w:rsidRDefault="00692DCD">
      <w:pPr>
        <w:bidi w:val="0"/>
        <w:spacing w:after="0"/>
        <w:ind w:left="120"/>
        <w:jc w:val="left"/>
      </w:pPr>
      <w:r>
        <w:rPr>
          <w:rFonts w:cs="Calibri"/>
          <w:sz w:val="24"/>
        </w:rPr>
        <w:t xml:space="preserve"> </w:t>
      </w:r>
    </w:p>
    <w:p w14:paraId="1BF29BF0" w14:textId="3D745153" w:rsidR="00FD625F" w:rsidRDefault="002B6935">
      <w:pPr>
        <w:bidi w:val="0"/>
        <w:spacing w:after="302"/>
        <w:ind w:left="-326"/>
        <w:jc w:val="left"/>
      </w:pPr>
      <w:r>
        <w:br w:type="textWrapping" w:clear="all"/>
      </w:r>
    </w:p>
    <w:p w14:paraId="455503EE" w14:textId="378392DE" w:rsidR="00FD625F" w:rsidRDefault="00BF3149">
      <w:pPr>
        <w:bidi w:val="0"/>
        <w:spacing w:after="239"/>
        <w:ind w:left="120"/>
        <w:jc w:val="left"/>
      </w:pPr>
      <w:r>
        <w:rPr>
          <w:rFonts w:ascii="Times New Roman" w:eastAsia="Times New Roman" w:hAnsi="Times New Roman"/>
          <w:b/>
          <w:sz w:val="24"/>
        </w:rPr>
        <w:t>Date: 3 /0</w:t>
      </w:r>
      <w:r>
        <w:rPr>
          <w:rFonts w:ascii="Times New Roman" w:eastAsia="Times New Roman" w:hAnsi="Times New Roman" w:hint="cs"/>
          <w:b/>
          <w:sz w:val="24"/>
          <w:rtl/>
        </w:rPr>
        <w:t>5</w:t>
      </w:r>
      <w:r w:rsidR="00692DCD">
        <w:rPr>
          <w:rFonts w:ascii="Times New Roman" w:eastAsia="Times New Roman" w:hAnsi="Times New Roman"/>
          <w:b/>
          <w:sz w:val="24"/>
        </w:rPr>
        <w:t>/2026</w:t>
      </w:r>
      <w:r w:rsidR="00692DCD">
        <w:rPr>
          <w:rFonts w:ascii="Times New Roman" w:eastAsia="Times New Roman" w:hAnsi="Times New Roman"/>
          <w:b/>
        </w:rPr>
        <w:t xml:space="preserve"> </w:t>
      </w:r>
    </w:p>
    <w:p w14:paraId="3426DF7F" w14:textId="464810C8" w:rsidR="00647122" w:rsidRPr="00162DB7" w:rsidRDefault="00692DCD" w:rsidP="007F5873">
      <w:pPr>
        <w:bidi w:val="0"/>
        <w:spacing w:after="127" w:line="251" w:lineRule="auto"/>
        <w:ind w:left="6262" w:hanging="6157"/>
        <w:jc w:val="left"/>
        <w:rPr>
          <w:rFonts w:ascii="Times New Roman" w:eastAsia="Times New Roman" w:hAnsi="Times New Roman"/>
          <w:sz w:val="24"/>
        </w:rPr>
      </w:pPr>
      <w:r>
        <w:rPr>
          <w:rFonts w:ascii="Times New Roman" w:eastAsia="Times New Roman" w:hAnsi="Times New Roman"/>
          <w:sz w:val="24"/>
          <w:u w:val="single" w:color="000000"/>
        </w:rPr>
        <w:t>Tender Name</w:t>
      </w:r>
      <w:r>
        <w:rPr>
          <w:rFonts w:ascii="Times New Roman" w:eastAsia="Times New Roman" w:hAnsi="Times New Roman"/>
          <w:sz w:val="24"/>
        </w:rPr>
        <w:t>: - Supply a</w:t>
      </w:r>
      <w:r w:rsidR="007F5873">
        <w:rPr>
          <w:rFonts w:ascii="Times New Roman" w:eastAsia="Times New Roman" w:hAnsi="Times New Roman"/>
          <w:sz w:val="24"/>
        </w:rPr>
        <w:t>nd delivery of goats</w:t>
      </w:r>
      <w:r w:rsidR="00162DB7">
        <w:rPr>
          <w:rFonts w:ascii="Times New Roman" w:eastAsia="Times New Roman" w:hAnsi="Times New Roman"/>
          <w:sz w:val="24"/>
        </w:rPr>
        <w:t xml:space="preserve"> to</w:t>
      </w:r>
      <w:r w:rsidR="007F5873">
        <w:rPr>
          <w:rFonts w:ascii="Times New Roman" w:eastAsia="Times New Roman" w:hAnsi="Times New Roman"/>
          <w:sz w:val="24"/>
        </w:rPr>
        <w:t xml:space="preserve"> </w:t>
      </w:r>
      <w:r w:rsidR="0054626E">
        <w:rPr>
          <w:rFonts w:ascii="Times New Roman" w:eastAsia="Times New Roman" w:hAnsi="Times New Roman"/>
          <w:sz w:val="24"/>
        </w:rPr>
        <w:t>Eldamzin Office</w:t>
      </w:r>
      <w:r w:rsidR="00162DB7">
        <w:rPr>
          <w:rFonts w:ascii="Times New Roman" w:eastAsia="Times New Roman" w:hAnsi="Times New Roman"/>
          <w:sz w:val="24"/>
        </w:rPr>
        <w:t>-</w:t>
      </w:r>
      <w:r>
        <w:rPr>
          <w:rFonts w:ascii="Times New Roman" w:eastAsia="Times New Roman" w:hAnsi="Times New Roman"/>
          <w:sz w:val="24"/>
        </w:rPr>
        <w:t xml:space="preserve"> </w:t>
      </w:r>
      <w:r w:rsidR="0054626E">
        <w:rPr>
          <w:rFonts w:ascii="Times New Roman" w:eastAsia="Times New Roman" w:hAnsi="Times New Roman"/>
          <w:sz w:val="24"/>
        </w:rPr>
        <w:t>State Project</w:t>
      </w:r>
      <w:r w:rsidR="007F5873">
        <w:rPr>
          <w:rFonts w:ascii="Times New Roman" w:eastAsia="Times New Roman" w:hAnsi="Times New Roman"/>
          <w:sz w:val="24"/>
        </w:rPr>
        <w:t xml:space="preserve"> </w:t>
      </w:r>
      <w:r w:rsidR="0054626E">
        <w:rPr>
          <w:rFonts w:ascii="Times New Roman" w:eastAsia="Times New Roman" w:hAnsi="Times New Roman"/>
          <w:sz w:val="24"/>
        </w:rPr>
        <w:t xml:space="preserve">Code </w:t>
      </w:r>
      <w:r w:rsidR="007F5873">
        <w:rPr>
          <w:rFonts w:ascii="Times New Roman" w:eastAsia="Times New Roman" w:hAnsi="Times New Roman"/>
          <w:sz w:val="24"/>
        </w:rPr>
        <w:t>SD-26-807-01</w:t>
      </w:r>
    </w:p>
    <w:p w14:paraId="69848EB6" w14:textId="7FE69AC8" w:rsidR="00FD625F" w:rsidRDefault="00647122" w:rsidP="007F5873">
      <w:pPr>
        <w:bidi w:val="0"/>
        <w:spacing w:after="127" w:line="251" w:lineRule="auto"/>
        <w:ind w:left="6262" w:hanging="6157"/>
      </w:pPr>
      <w:r w:rsidRPr="001E136F">
        <w:rPr>
          <w:rFonts w:ascii="Arial" w:eastAsia="Arial" w:hAnsi="Arial" w:cs="Arial" w:hint="cs"/>
          <w:bCs/>
          <w:sz w:val="24"/>
          <w:rtl/>
        </w:rPr>
        <w:t xml:space="preserve"> الدمازين </w:t>
      </w:r>
      <w:r w:rsidR="00692DCD" w:rsidRPr="001E136F">
        <w:rPr>
          <w:rFonts w:ascii="Arial" w:eastAsia="Arial" w:hAnsi="Arial" w:cs="Arial"/>
          <w:bCs/>
          <w:sz w:val="24"/>
        </w:rPr>
        <w:t xml:space="preserve"> </w:t>
      </w:r>
      <w:r w:rsidR="00692DCD">
        <w:rPr>
          <w:rFonts w:ascii="Arial" w:eastAsia="Arial" w:hAnsi="Arial" w:cs="Arial"/>
          <w:sz w:val="32"/>
          <w:szCs w:val="32"/>
          <w:u w:val="single" w:color="000000"/>
          <w:rtl/>
        </w:rPr>
        <w:t>اسم العطاء</w:t>
      </w:r>
      <w:r w:rsidR="00692DCD">
        <w:rPr>
          <w:rFonts w:ascii="Times New Roman" w:eastAsia="Times New Roman" w:hAnsi="Times New Roman"/>
          <w:sz w:val="28"/>
          <w:szCs w:val="28"/>
          <w:rtl/>
        </w:rPr>
        <w:t xml:space="preserve">: </w:t>
      </w:r>
      <w:r w:rsidR="00692DCD">
        <w:rPr>
          <w:rFonts w:ascii="Arial" w:eastAsia="Arial" w:hAnsi="Arial" w:cs="Arial"/>
          <w:b/>
          <w:bCs/>
          <w:sz w:val="24"/>
          <w:rtl/>
        </w:rPr>
        <w:t>توريد وتسليم</w:t>
      </w:r>
      <w:r w:rsidR="007F5873">
        <w:rPr>
          <w:rFonts w:ascii="Arial" w:eastAsia="Arial" w:hAnsi="Arial" w:cs="Arial" w:hint="cs"/>
          <w:b/>
          <w:bCs/>
          <w:sz w:val="24"/>
          <w:rtl/>
        </w:rPr>
        <w:t xml:space="preserve"> ماعز</w:t>
      </w:r>
      <w:r w:rsidR="007F5873">
        <w:rPr>
          <w:rFonts w:ascii="Arial" w:eastAsia="Arial" w:hAnsi="Arial" w:cs="Arial"/>
          <w:b/>
          <w:bCs/>
          <w:sz w:val="24"/>
          <w:rtl/>
        </w:rPr>
        <w:t xml:space="preserve"> لمكتب </w:t>
      </w:r>
      <w:r w:rsidR="00692DCD">
        <w:rPr>
          <w:rFonts w:ascii="Times New Roman" w:eastAsia="Times New Roman" w:hAnsi="Times New Roman"/>
          <w:sz w:val="28"/>
        </w:rPr>
        <w:t xml:space="preserve"> </w:t>
      </w:r>
      <w:r w:rsidR="00692DCD">
        <w:rPr>
          <w:rFonts w:ascii="Times New Roman" w:eastAsia="Times New Roman" w:hAnsi="Times New Roman"/>
          <w:sz w:val="36"/>
        </w:rPr>
        <w:t xml:space="preserve"> </w:t>
      </w:r>
    </w:p>
    <w:p w14:paraId="1D63C060" w14:textId="282648B5" w:rsidR="00FD625F" w:rsidRDefault="007F5873" w:rsidP="00BF3149">
      <w:pPr>
        <w:bidi w:val="0"/>
        <w:spacing w:after="426" w:line="251" w:lineRule="auto"/>
        <w:jc w:val="both"/>
      </w:pPr>
      <w:r>
        <w:rPr>
          <w:rFonts w:ascii="Times New Roman" w:eastAsia="Times New Roman" w:hAnsi="Times New Roman"/>
          <w:sz w:val="24"/>
        </w:rPr>
        <w:t xml:space="preserve">Project: </w:t>
      </w:r>
      <w:r w:rsidR="00BF3149">
        <w:rPr>
          <w:rFonts w:ascii="Times New Roman" w:eastAsia="Times New Roman" w:hAnsi="Times New Roman"/>
          <w:sz w:val="24"/>
        </w:rPr>
        <w:t xml:space="preserve"> 2026                     </w:t>
      </w:r>
      <w:r w:rsidR="00692DCD">
        <w:rPr>
          <w:rFonts w:ascii="Times New Roman" w:eastAsia="Times New Roman" w:hAnsi="Times New Roman"/>
          <w:sz w:val="24"/>
        </w:rPr>
        <w:t xml:space="preserve">      </w:t>
      </w:r>
      <w:r w:rsidR="00BF3149">
        <w:rPr>
          <w:rFonts w:ascii="Times New Roman" w:eastAsia="Times New Roman" w:hAnsi="Times New Roman" w:hint="cs"/>
          <w:sz w:val="24"/>
          <w:rtl/>
        </w:rPr>
        <w:t xml:space="preserve">                                  </w:t>
      </w:r>
      <w:r w:rsidR="00692DCD">
        <w:rPr>
          <w:rFonts w:ascii="Times New Roman" w:eastAsia="Times New Roman" w:hAnsi="Times New Roman"/>
          <w:sz w:val="24"/>
        </w:rPr>
        <w:t xml:space="preserve">                                                    </w:t>
      </w:r>
      <w:r w:rsidR="00692DCD">
        <w:rPr>
          <w:rFonts w:ascii="Times New Roman" w:eastAsia="Times New Roman" w:hAnsi="Times New Roman"/>
          <w:b/>
          <w:sz w:val="24"/>
        </w:rPr>
        <w:t xml:space="preserve">2026 </w:t>
      </w:r>
      <w:r>
        <w:rPr>
          <w:rFonts w:ascii="Times New Roman" w:eastAsia="Times New Roman" w:hAnsi="Times New Roman"/>
          <w:b/>
          <w:bCs/>
          <w:sz w:val="24"/>
          <w:rtl/>
        </w:rPr>
        <w:t xml:space="preserve">مشروع </w:t>
      </w:r>
      <w:r>
        <w:rPr>
          <w:rFonts w:ascii="Times New Roman" w:eastAsia="Times New Roman" w:hAnsi="Times New Roman" w:hint="cs"/>
          <w:b/>
          <w:bCs/>
          <w:sz w:val="24"/>
          <w:rtl/>
        </w:rPr>
        <w:t xml:space="preserve">ماغر </w:t>
      </w:r>
      <w:r w:rsidR="00692DCD">
        <w:rPr>
          <w:rFonts w:ascii="Times New Roman" w:eastAsia="Times New Roman" w:hAnsi="Times New Roman"/>
          <w:sz w:val="24"/>
        </w:rPr>
        <w:t xml:space="preserve">   </w:t>
      </w:r>
    </w:p>
    <w:p w14:paraId="16D7D7B4" w14:textId="77777777" w:rsidR="00FD625F" w:rsidRDefault="00692DCD">
      <w:pPr>
        <w:tabs>
          <w:tab w:val="center" w:pos="8992"/>
        </w:tabs>
        <w:bidi w:val="0"/>
        <w:spacing w:after="8" w:line="251" w:lineRule="auto"/>
        <w:jc w:val="left"/>
      </w:pPr>
      <w:r>
        <w:rPr>
          <w:rFonts w:ascii="Times New Roman" w:eastAsia="Times New Roman" w:hAnsi="Times New Roman"/>
          <w:sz w:val="24"/>
        </w:rPr>
        <w:t xml:space="preserve"> Company Name:</w:t>
      </w:r>
      <w:r>
        <w:rPr>
          <w:rFonts w:ascii="Times New Roman" w:eastAsia="Times New Roman" w:hAnsi="Times New Roman"/>
          <w:sz w:val="24"/>
        </w:rPr>
        <w:tab/>
      </w:r>
      <w:r>
        <w:rPr>
          <w:rFonts w:ascii="Simplified Arabic" w:eastAsia="Simplified Arabic" w:hAnsi="Simplified Arabic" w:cs="Simplified Arabic"/>
          <w:sz w:val="28"/>
        </w:rPr>
        <w:t xml:space="preserve"> </w:t>
      </w:r>
    </w:p>
    <w:p w14:paraId="717ACA09" w14:textId="77777777" w:rsidR="00FD625F" w:rsidRDefault="00692DCD">
      <w:pPr>
        <w:spacing w:after="0"/>
        <w:ind w:left="656"/>
        <w:jc w:val="left"/>
      </w:pPr>
      <w:r>
        <w:rPr>
          <w:rFonts w:ascii="Simplified Arabic" w:eastAsia="Simplified Arabic" w:hAnsi="Simplified Arabic" w:cs="Simplified Arabic"/>
          <w:sz w:val="28"/>
          <w:szCs w:val="28"/>
          <w:rtl/>
        </w:rPr>
        <w:t xml:space="preserve">اسم الشركة: </w:t>
      </w:r>
    </w:p>
    <w:tbl>
      <w:tblPr>
        <w:tblStyle w:val="TableGrid"/>
        <w:tblW w:w="10269" w:type="dxa"/>
        <w:tblInd w:w="106" w:type="dxa"/>
        <w:tblCellMar>
          <w:top w:w="2" w:type="dxa"/>
          <w:bottom w:w="7" w:type="dxa"/>
          <w:right w:w="9" w:type="dxa"/>
        </w:tblCellMar>
        <w:tblLook w:val="04A0" w:firstRow="1" w:lastRow="0" w:firstColumn="1" w:lastColumn="0" w:noHBand="0" w:noVBand="1"/>
      </w:tblPr>
      <w:tblGrid>
        <w:gridCol w:w="8985"/>
        <w:gridCol w:w="1284"/>
      </w:tblGrid>
      <w:tr w:rsidR="00FD625F" w14:paraId="153A9C89" w14:textId="77777777">
        <w:trPr>
          <w:trHeight w:val="938"/>
        </w:trPr>
        <w:tc>
          <w:tcPr>
            <w:tcW w:w="8985" w:type="dxa"/>
            <w:tcBorders>
              <w:top w:val="single" w:sz="4" w:space="0" w:color="000000"/>
              <w:left w:val="nil"/>
              <w:bottom w:val="single" w:sz="4" w:space="0" w:color="000000"/>
              <w:right w:val="nil"/>
            </w:tcBorders>
          </w:tcPr>
          <w:p w14:paraId="0EA5BD93" w14:textId="77777777" w:rsidR="00FD625F" w:rsidRDefault="00692DCD">
            <w:pPr>
              <w:bidi w:val="0"/>
            </w:pPr>
            <w:r>
              <w:rPr>
                <w:rFonts w:ascii="Simplified Arabic" w:eastAsia="Simplified Arabic" w:hAnsi="Simplified Arabic" w:cs="Simplified Arabic"/>
                <w:sz w:val="28"/>
              </w:rPr>
              <w:t xml:space="preserve"> </w:t>
            </w:r>
          </w:p>
          <w:p w14:paraId="07665F16" w14:textId="77777777" w:rsidR="00FD625F" w:rsidRDefault="00692DCD">
            <w:pPr>
              <w:bidi w:val="0"/>
              <w:ind w:left="2"/>
              <w:jc w:val="left"/>
            </w:pPr>
            <w:r>
              <w:rPr>
                <w:rFonts w:ascii="Times New Roman" w:eastAsia="Times New Roman" w:hAnsi="Times New Roman"/>
                <w:sz w:val="24"/>
              </w:rPr>
              <w:t xml:space="preserve"> Address:                                                                                </w:t>
            </w:r>
          </w:p>
        </w:tc>
        <w:tc>
          <w:tcPr>
            <w:tcW w:w="1284" w:type="dxa"/>
            <w:tcBorders>
              <w:top w:val="single" w:sz="4" w:space="0" w:color="000000"/>
              <w:left w:val="nil"/>
              <w:bottom w:val="single" w:sz="4" w:space="0" w:color="000000"/>
              <w:right w:val="nil"/>
            </w:tcBorders>
            <w:vAlign w:val="bottom"/>
          </w:tcPr>
          <w:p w14:paraId="7D5A88AF" w14:textId="77777777" w:rsidR="00FD625F" w:rsidRDefault="00692DCD">
            <w:pPr>
              <w:ind w:right="509"/>
            </w:pPr>
            <w:r>
              <w:rPr>
                <w:rFonts w:ascii="Simplified Arabic" w:eastAsia="Simplified Arabic" w:hAnsi="Simplified Arabic" w:cs="Simplified Arabic"/>
                <w:sz w:val="28"/>
                <w:szCs w:val="28"/>
                <w:rtl/>
              </w:rPr>
              <w:t xml:space="preserve">العنوان: </w:t>
            </w:r>
          </w:p>
        </w:tc>
      </w:tr>
      <w:tr w:rsidR="00FD625F" w14:paraId="231B3CC7" w14:textId="77777777">
        <w:trPr>
          <w:trHeight w:val="938"/>
        </w:trPr>
        <w:tc>
          <w:tcPr>
            <w:tcW w:w="8985" w:type="dxa"/>
            <w:tcBorders>
              <w:top w:val="single" w:sz="4" w:space="0" w:color="000000"/>
              <w:left w:val="nil"/>
              <w:bottom w:val="single" w:sz="4" w:space="0" w:color="000000"/>
              <w:right w:val="nil"/>
            </w:tcBorders>
          </w:tcPr>
          <w:p w14:paraId="0493EA19" w14:textId="77777777" w:rsidR="00FD625F" w:rsidRDefault="00692DCD">
            <w:pPr>
              <w:bidi w:val="0"/>
            </w:pPr>
            <w:r>
              <w:rPr>
                <w:rFonts w:ascii="Simplified Arabic" w:eastAsia="Simplified Arabic" w:hAnsi="Simplified Arabic" w:cs="Simplified Arabic"/>
                <w:sz w:val="28"/>
              </w:rPr>
              <w:t xml:space="preserve"> </w:t>
            </w:r>
          </w:p>
          <w:p w14:paraId="398868A5" w14:textId="24B490A5" w:rsidR="00FD625F" w:rsidRDefault="00692DCD">
            <w:pPr>
              <w:bidi w:val="0"/>
              <w:spacing w:after="81"/>
              <w:ind w:left="5"/>
              <w:jc w:val="left"/>
            </w:pPr>
            <w:r>
              <w:rPr>
                <w:rFonts w:ascii="Times New Roman" w:eastAsia="Times New Roman" w:hAnsi="Times New Roman"/>
                <w:sz w:val="24"/>
              </w:rPr>
              <w:t xml:space="preserve">  Contact Person:</w:t>
            </w:r>
            <w:r w:rsidR="00BF3149">
              <w:rPr>
                <w:rFonts w:ascii="Times New Roman" w:eastAsia="Times New Roman" w:hAnsi="Times New Roman" w:hint="cs"/>
                <w:sz w:val="24"/>
                <w:rtl/>
              </w:rPr>
              <w:t xml:space="preserve">  </w:t>
            </w:r>
          </w:p>
          <w:p w14:paraId="4123582F" w14:textId="77777777" w:rsidR="00FD625F" w:rsidRDefault="00692DCD">
            <w:pPr>
              <w:bidi w:val="0"/>
              <w:ind w:right="60"/>
            </w:pPr>
            <w:r>
              <w:rPr>
                <w:rFonts w:ascii="Simplified Arabic" w:eastAsia="Simplified Arabic" w:hAnsi="Simplified Arabic" w:cs="Simplified Arabic"/>
                <w:sz w:val="28"/>
              </w:rPr>
              <w:t xml:space="preserve"> </w:t>
            </w:r>
          </w:p>
        </w:tc>
        <w:tc>
          <w:tcPr>
            <w:tcW w:w="1284" w:type="dxa"/>
            <w:tcBorders>
              <w:top w:val="single" w:sz="4" w:space="0" w:color="000000"/>
              <w:left w:val="nil"/>
              <w:bottom w:val="single" w:sz="4" w:space="0" w:color="000000"/>
              <w:right w:val="nil"/>
            </w:tcBorders>
          </w:tcPr>
          <w:p w14:paraId="03FADF8A" w14:textId="77777777" w:rsidR="00FD625F" w:rsidRDefault="00692DCD">
            <w:pPr>
              <w:bidi w:val="0"/>
              <w:ind w:left="60"/>
              <w:jc w:val="left"/>
            </w:pPr>
            <w:r>
              <w:rPr>
                <w:rFonts w:ascii="Simplified Arabic" w:eastAsia="Simplified Arabic" w:hAnsi="Simplified Arabic" w:cs="Simplified Arabic"/>
                <w:sz w:val="28"/>
              </w:rPr>
              <w:t xml:space="preserve"> </w:t>
            </w:r>
          </w:p>
          <w:p w14:paraId="4A5E6A27" w14:textId="77777777" w:rsidR="00FD625F" w:rsidRDefault="00692DCD">
            <w:r>
              <w:rPr>
                <w:rFonts w:ascii="Simplified Arabic" w:eastAsia="Simplified Arabic" w:hAnsi="Simplified Arabic" w:cs="Simplified Arabic"/>
                <w:sz w:val="28"/>
                <w:szCs w:val="28"/>
                <w:rtl/>
              </w:rPr>
              <w:t>ممثل الشركة:</w:t>
            </w:r>
          </w:p>
        </w:tc>
      </w:tr>
    </w:tbl>
    <w:p w14:paraId="66F75344" w14:textId="77777777" w:rsidR="00FD625F" w:rsidRDefault="00692DCD">
      <w:pPr>
        <w:bidi w:val="0"/>
        <w:spacing w:after="17"/>
        <w:ind w:left="120"/>
        <w:jc w:val="left"/>
      </w:pPr>
      <w:r>
        <w:rPr>
          <w:rFonts w:ascii="Times New Roman" w:eastAsia="Times New Roman" w:hAnsi="Times New Roman"/>
          <w:sz w:val="24"/>
        </w:rPr>
        <w:t xml:space="preserve"> </w:t>
      </w:r>
    </w:p>
    <w:p w14:paraId="394241A7" w14:textId="77777777" w:rsidR="00FD625F" w:rsidRDefault="00692DCD">
      <w:pPr>
        <w:bidi w:val="0"/>
        <w:spacing w:after="0"/>
        <w:ind w:left="120"/>
        <w:jc w:val="left"/>
      </w:pPr>
      <w:r>
        <w:rPr>
          <w:rFonts w:ascii="Times New Roman" w:eastAsia="Times New Roman" w:hAnsi="Times New Roman"/>
          <w:sz w:val="24"/>
        </w:rPr>
        <w:t xml:space="preserve"> </w:t>
      </w:r>
    </w:p>
    <w:p w14:paraId="3DDD775D" w14:textId="77777777" w:rsidR="00FD625F" w:rsidRDefault="00692DCD">
      <w:pPr>
        <w:bidi w:val="0"/>
        <w:spacing w:after="142"/>
        <w:ind w:left="120"/>
        <w:jc w:val="left"/>
      </w:pPr>
      <w:r>
        <w:rPr>
          <w:noProof/>
          <w:lang w:val="en-US" w:eastAsia="en-US"/>
        </w:rPr>
        <mc:AlternateContent>
          <mc:Choice Requires="wpg">
            <w:drawing>
              <wp:inline distT="0" distB="0" distL="0" distR="0" wp14:anchorId="765D7FF3" wp14:editId="7C027B32">
                <wp:extent cx="6562090" cy="6096"/>
                <wp:effectExtent l="0" t="0" r="0" b="0"/>
                <wp:docPr id="13341" name="Group 13341"/>
                <wp:cNvGraphicFramePr/>
                <a:graphic xmlns:a="http://schemas.openxmlformats.org/drawingml/2006/main">
                  <a:graphicData uri="http://schemas.microsoft.com/office/word/2010/wordprocessingGroup">
                    <wpg:wgp>
                      <wpg:cNvGrpSpPr/>
                      <wpg:grpSpPr>
                        <a:xfrm>
                          <a:off x="0" y="0"/>
                          <a:ext cx="6562090" cy="6096"/>
                          <a:chOff x="0" y="0"/>
                          <a:chExt cx="6562090" cy="6096"/>
                        </a:xfrm>
                      </wpg:grpSpPr>
                      <wps:wsp>
                        <wps:cNvPr id="33132" name="Shape 33132"/>
                        <wps:cNvSpPr/>
                        <wps:spPr>
                          <a:xfrm>
                            <a:off x="0" y="0"/>
                            <a:ext cx="3281807" cy="9144"/>
                          </a:xfrm>
                          <a:custGeom>
                            <a:avLst/>
                            <a:gdLst/>
                            <a:ahLst/>
                            <a:cxnLst/>
                            <a:rect l="0" t="0" r="0" b="0"/>
                            <a:pathLst>
                              <a:path w="3281807" h="9144">
                                <a:moveTo>
                                  <a:pt x="0" y="0"/>
                                </a:moveTo>
                                <a:lnTo>
                                  <a:pt x="3281807" y="0"/>
                                </a:lnTo>
                                <a:lnTo>
                                  <a:pt x="3281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3" name="Shape 33133"/>
                        <wps:cNvSpPr/>
                        <wps:spPr>
                          <a:xfrm>
                            <a:off x="32818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4" name="Shape 33134"/>
                        <wps:cNvSpPr/>
                        <wps:spPr>
                          <a:xfrm>
                            <a:off x="3287903" y="0"/>
                            <a:ext cx="3274187" cy="9144"/>
                          </a:xfrm>
                          <a:custGeom>
                            <a:avLst/>
                            <a:gdLst/>
                            <a:ahLst/>
                            <a:cxnLst/>
                            <a:rect l="0" t="0" r="0" b="0"/>
                            <a:pathLst>
                              <a:path w="3274187" h="9144">
                                <a:moveTo>
                                  <a:pt x="0" y="0"/>
                                </a:moveTo>
                                <a:lnTo>
                                  <a:pt x="3274187" y="0"/>
                                </a:lnTo>
                                <a:lnTo>
                                  <a:pt x="3274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8A739C" id="Group 13341" o:spid="_x0000_s1026" style="width:516.7pt;height:.5pt;mso-position-horizontal-relative:char;mso-position-vertical-relative:line" coordsize="656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">
                <v:shape id="Shape 33132" o:spid="_x0000_s1027" style="position:absolute;width:32818;height:91;visibility:visible;mso-wrap-style:square;v-text-anchor:top" coordsize="3281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" path="m,l3281807,r,9144l,9144,,e" fillcolor="black" stroked="f" strokeweight="0">
                  <v:stroke miterlimit="83231f" joinstyle="miter"/>
                  <v:path arrowok="t" textboxrect="0,0,3281807,9144"/>
                </v:shape>
                <v:shape id="Shape 33133" o:spid="_x0000_s1028" style="position:absolute;left:328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" path="m,l9144,r,9144l,9144,,e" fillcolor="black" stroked="f" strokeweight="0">
                  <v:stroke miterlimit="83231f" joinstyle="miter"/>
                  <v:path arrowok="t" textboxrect="0,0,9144,9144"/>
                </v:shape>
                <v:shape id="Shape 33134" o:spid="_x0000_s1029" style="position:absolute;left:32879;width:32741;height:91;visibility:visible;mso-wrap-style:square;v-text-anchor:top" coordsize="32741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" path="m,l3274187,r,9144l,9144,,e" fillcolor="black" stroked="f" strokeweight="0">
                  <v:stroke miterlimit="83231f" joinstyle="miter"/>
                  <v:path arrowok="t" textboxrect="0,0,3274187,9144"/>
                </v:shape>
                <w10:anchorlock/>
              </v:group>
            </w:pict>
          </mc:Fallback>
        </mc:AlternateContent>
      </w:r>
    </w:p>
    <w:p w14:paraId="74390080" w14:textId="2A08B795" w:rsidR="00FD625F" w:rsidRDefault="00692DCD">
      <w:pPr>
        <w:tabs>
          <w:tab w:val="center" w:pos="9715"/>
        </w:tabs>
        <w:bidi w:val="0"/>
        <w:spacing w:after="8" w:line="251" w:lineRule="auto"/>
        <w:jc w:val="left"/>
      </w:pPr>
      <w:r>
        <w:rPr>
          <w:rFonts w:ascii="Times New Roman" w:eastAsia="Times New Roman" w:hAnsi="Times New Roman"/>
          <w:sz w:val="24"/>
        </w:rPr>
        <w:t xml:space="preserve"> Mobile Number:</w:t>
      </w:r>
      <w:r>
        <w:rPr>
          <w:rFonts w:ascii="Times New Roman" w:eastAsia="Times New Roman" w:hAnsi="Times New Roman"/>
          <w:sz w:val="24"/>
        </w:rPr>
        <w:tab/>
      </w:r>
      <w:r w:rsidR="00BF3149">
        <w:rPr>
          <w:rFonts w:ascii="Times New Roman" w:eastAsia="Times New Roman" w:hAnsi="Times New Roman" w:hint="cs"/>
          <w:sz w:val="24"/>
          <w:rtl/>
        </w:rPr>
        <w:t xml:space="preserve">       </w:t>
      </w:r>
      <w:r>
        <w:rPr>
          <w:rFonts w:ascii="Simplified Arabic" w:eastAsia="Simplified Arabic" w:hAnsi="Simplified Arabic" w:cs="Simplified Arabic"/>
          <w:sz w:val="28"/>
        </w:rPr>
        <w:t xml:space="preserve"> :</w:t>
      </w:r>
      <w:r>
        <w:rPr>
          <w:rFonts w:ascii="Simplified Arabic" w:eastAsia="Simplified Arabic" w:hAnsi="Simplified Arabic" w:cs="Simplified Arabic"/>
          <w:sz w:val="28"/>
          <w:szCs w:val="28"/>
          <w:rtl/>
        </w:rPr>
        <w:t>رقم الموبايل</w:t>
      </w:r>
    </w:p>
    <w:p w14:paraId="49D526E9" w14:textId="77777777" w:rsidR="00FD625F" w:rsidRDefault="00692DCD">
      <w:pPr>
        <w:bidi w:val="0"/>
        <w:spacing w:after="0"/>
        <w:ind w:left="72"/>
        <w:jc w:val="left"/>
      </w:pPr>
      <w:r>
        <w:rPr>
          <w:rFonts w:ascii="Simplified Arabic" w:eastAsia="Simplified Arabic" w:hAnsi="Simplified Arabic" w:cs="Simplified Arabic"/>
          <w:sz w:val="28"/>
        </w:rPr>
        <w:t xml:space="preserve"> </w:t>
      </w:r>
    </w:p>
    <w:p w14:paraId="11428E97" w14:textId="77777777" w:rsidR="00FD625F" w:rsidRDefault="00692DCD">
      <w:pPr>
        <w:bidi w:val="0"/>
        <w:spacing w:after="105"/>
        <w:ind w:left="120"/>
        <w:jc w:val="left"/>
      </w:pPr>
      <w:r>
        <w:rPr>
          <w:noProof/>
          <w:lang w:val="en-US" w:eastAsia="en-US"/>
        </w:rPr>
        <mc:AlternateContent>
          <mc:Choice Requires="wpg">
            <w:drawing>
              <wp:inline distT="0" distB="0" distL="0" distR="0" wp14:anchorId="063D18FD" wp14:editId="70F46412">
                <wp:extent cx="6562090" cy="6096"/>
                <wp:effectExtent l="0" t="0" r="0" b="0"/>
                <wp:docPr id="13342" name="Group 13342"/>
                <wp:cNvGraphicFramePr/>
                <a:graphic xmlns:a="http://schemas.openxmlformats.org/drawingml/2006/main">
                  <a:graphicData uri="http://schemas.microsoft.com/office/word/2010/wordprocessingGroup">
                    <wpg:wgp>
                      <wpg:cNvGrpSpPr/>
                      <wpg:grpSpPr>
                        <a:xfrm>
                          <a:off x="0" y="0"/>
                          <a:ext cx="6562090" cy="6096"/>
                          <a:chOff x="0" y="0"/>
                          <a:chExt cx="6562090" cy="6096"/>
                        </a:xfrm>
                      </wpg:grpSpPr>
                      <wps:wsp>
                        <wps:cNvPr id="33144" name="Shape 33144"/>
                        <wps:cNvSpPr/>
                        <wps:spPr>
                          <a:xfrm>
                            <a:off x="0" y="0"/>
                            <a:ext cx="3281807" cy="9144"/>
                          </a:xfrm>
                          <a:custGeom>
                            <a:avLst/>
                            <a:gdLst/>
                            <a:ahLst/>
                            <a:cxnLst/>
                            <a:rect l="0" t="0" r="0" b="0"/>
                            <a:pathLst>
                              <a:path w="3281807" h="9144">
                                <a:moveTo>
                                  <a:pt x="0" y="0"/>
                                </a:moveTo>
                                <a:lnTo>
                                  <a:pt x="3281807" y="0"/>
                                </a:lnTo>
                                <a:lnTo>
                                  <a:pt x="3281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5" name="Shape 33145"/>
                        <wps:cNvSpPr/>
                        <wps:spPr>
                          <a:xfrm>
                            <a:off x="32818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6" name="Shape 33146"/>
                        <wps:cNvSpPr/>
                        <wps:spPr>
                          <a:xfrm>
                            <a:off x="3287903" y="0"/>
                            <a:ext cx="3274187" cy="9144"/>
                          </a:xfrm>
                          <a:custGeom>
                            <a:avLst/>
                            <a:gdLst/>
                            <a:ahLst/>
                            <a:cxnLst/>
                            <a:rect l="0" t="0" r="0" b="0"/>
                            <a:pathLst>
                              <a:path w="3274187" h="9144">
                                <a:moveTo>
                                  <a:pt x="0" y="0"/>
                                </a:moveTo>
                                <a:lnTo>
                                  <a:pt x="3274187" y="0"/>
                                </a:lnTo>
                                <a:lnTo>
                                  <a:pt x="3274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B3F2B6" id="Group 13342" o:spid="_x0000_s1026" style="width:516.7pt;height:.5pt;mso-position-horizontal-relative:char;mso-position-vertical-relative:line" coordsize="656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">
                <v:shape id="Shape 33144" o:spid="_x0000_s1027" style="position:absolute;width:32818;height:91;visibility:visible;mso-wrap-style:square;v-text-anchor:top" coordsize="3281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" path="m,l3281807,r,9144l,9144,,e" fillcolor="black" stroked="f" strokeweight="0">
                  <v:stroke miterlimit="83231f" joinstyle="miter"/>
                  <v:path arrowok="t" textboxrect="0,0,3281807,9144"/>
                </v:shape>
                <v:shape id="Shape 33145" o:spid="_x0000_s1028" style="position:absolute;left:328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" path="m,l9144,r,9144l,9144,,e" fillcolor="black" stroked="f" strokeweight="0">
                  <v:stroke miterlimit="83231f" joinstyle="miter"/>
                  <v:path arrowok="t" textboxrect="0,0,9144,9144"/>
                </v:shape>
                <v:shape id="Shape 33146" o:spid="_x0000_s1029" style="position:absolute;left:32879;width:32741;height:91;visibility:visible;mso-wrap-style:square;v-text-anchor:top" coordsize="32741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" path="m,l3274187,r,9144l,9144,,e" fillcolor="black" stroked="f" strokeweight="0">
                  <v:stroke miterlimit="83231f" joinstyle="miter"/>
                  <v:path arrowok="t" textboxrect="0,0,3274187,9144"/>
                </v:shape>
                <w10:anchorlock/>
              </v:group>
            </w:pict>
          </mc:Fallback>
        </mc:AlternateContent>
      </w:r>
    </w:p>
    <w:p w14:paraId="4164F772" w14:textId="68C363E2" w:rsidR="00FD625F" w:rsidRDefault="00692DCD" w:rsidP="004B77FD">
      <w:pPr>
        <w:tabs>
          <w:tab w:val="center" w:pos="1331"/>
          <w:tab w:val="center" w:pos="10081"/>
        </w:tabs>
        <w:spacing w:after="0"/>
        <w:jc w:val="center"/>
      </w:pPr>
      <w:r>
        <w:rPr>
          <w:rFonts w:ascii="Simplified Arabic" w:eastAsia="Simplified Arabic" w:hAnsi="Simplified Arabic" w:cs="Simplified Arabic"/>
          <w:sz w:val="28"/>
          <w:szCs w:val="28"/>
          <w:rtl/>
        </w:rPr>
        <w:t>البريد الالكتروني:</w:t>
      </w:r>
      <w:r w:rsidR="004B77FD">
        <w:rPr>
          <w:rFonts w:ascii="Simplified Arabic" w:eastAsia="Simplified Arabic" w:hAnsi="Simplified Arabic" w:cs="Simplified Arabic" w:hint="cs"/>
          <w:sz w:val="28"/>
          <w:szCs w:val="28"/>
          <w:rtl/>
        </w:rPr>
        <w:t xml:space="preserve">        </w:t>
      </w:r>
      <w:r w:rsidR="00BF3149">
        <w:rPr>
          <w:rFonts w:ascii="Simplified Arabic" w:eastAsia="Simplified Arabic" w:hAnsi="Simplified Arabic" w:cs="Simplified Arabic" w:hint="cs"/>
          <w:sz w:val="28"/>
          <w:szCs w:val="28"/>
          <w:rtl/>
        </w:rPr>
        <w:t xml:space="preserve">                     </w:t>
      </w:r>
      <w:r>
        <w:rPr>
          <w:rFonts w:ascii="Simplified Arabic" w:eastAsia="Simplified Arabic" w:hAnsi="Simplified Arabic" w:cs="Simplified Arabic"/>
          <w:sz w:val="28"/>
          <w:szCs w:val="28"/>
          <w:rtl/>
        </w:rPr>
        <w:t xml:space="preserve"> </w:t>
      </w:r>
      <w:r>
        <w:rPr>
          <w:rFonts w:ascii="Times New Roman" w:eastAsia="Times New Roman" w:hAnsi="Times New Roman"/>
          <w:sz w:val="24"/>
        </w:rPr>
        <w:t>Elect email:</w:t>
      </w:r>
    </w:p>
    <w:p w14:paraId="597599EB" w14:textId="77777777" w:rsidR="00FD625F" w:rsidRDefault="00692DCD">
      <w:pPr>
        <w:bidi w:val="0"/>
        <w:spacing w:after="58"/>
        <w:ind w:right="52"/>
      </w:pPr>
      <w:r>
        <w:rPr>
          <w:rFonts w:ascii="Times New Roman" w:eastAsia="Times New Roman" w:hAnsi="Times New Roman"/>
          <w:sz w:val="24"/>
        </w:rPr>
        <w:t xml:space="preserve"> </w:t>
      </w:r>
    </w:p>
    <w:p w14:paraId="0F9EAD7B" w14:textId="726900BA" w:rsidR="00FD625F" w:rsidRDefault="002B6935" w:rsidP="004B77FD">
      <w:pPr>
        <w:spacing w:after="102" w:line="249" w:lineRule="auto"/>
        <w:ind w:left="2" w:right="120"/>
        <w:jc w:val="both"/>
      </w:pPr>
      <w:r>
        <w:rPr>
          <w:rFonts w:ascii="Simplified Arabic" w:eastAsia="Simplified Arabic" w:hAnsi="Simplified Arabic" w:cs="Simplified Arabic" w:hint="cs"/>
          <w:b/>
          <w:bCs/>
          <w:sz w:val="24"/>
          <w:rtl/>
        </w:rPr>
        <w:t>هيومن ابيل</w:t>
      </w:r>
      <w:r w:rsidR="00692DCD">
        <w:rPr>
          <w:rFonts w:ascii="Simplified Arabic" w:eastAsia="Simplified Arabic" w:hAnsi="Simplified Arabic" w:cs="Simplified Arabic"/>
          <w:b/>
          <w:bCs/>
          <w:szCs w:val="22"/>
          <w:rtl/>
        </w:rPr>
        <w:t xml:space="preserve"> منظمة تطوعية تعمل في السودان ، تسعي لتخفيف المعاناة عن الفق</w:t>
      </w:r>
      <w:r w:rsidR="009F54C4">
        <w:rPr>
          <w:rFonts w:ascii="Simplified Arabic" w:eastAsia="Simplified Arabic" w:hAnsi="Simplified Arabic" w:cs="Simplified Arabic" w:hint="cs"/>
          <w:b/>
          <w:bCs/>
          <w:szCs w:val="22"/>
          <w:rtl/>
        </w:rPr>
        <w:t>را</w:t>
      </w:r>
      <w:r w:rsidR="00692DCD">
        <w:rPr>
          <w:rFonts w:ascii="Simplified Arabic" w:eastAsia="Simplified Arabic" w:hAnsi="Simplified Arabic" w:cs="Simplified Arabic"/>
          <w:b/>
          <w:bCs/>
          <w:szCs w:val="22"/>
          <w:rtl/>
        </w:rPr>
        <w:t xml:space="preserve">ء في العالم دون تمييز للجنس او العقيدة او الاصل ومنذ بداية عملها في السودان نفذت المنظمة بنجاح العديد من مشاريع التنمية والاغاثة في قطاعات المياه واصحاح البيئة ، الصحة،  التعليم ، سبل العيش ، الطوارئ ودعم الأيتام. </w:t>
      </w:r>
    </w:p>
    <w:p w14:paraId="55720ABE" w14:textId="19859EBD" w:rsidR="00FD625F" w:rsidRDefault="00692DCD" w:rsidP="004B77FD">
      <w:pPr>
        <w:spacing w:after="63"/>
        <w:ind w:left="-3" w:hanging="10"/>
        <w:jc w:val="both"/>
      </w:pPr>
      <w:r>
        <w:rPr>
          <w:rFonts w:ascii="Simplified Arabic" w:eastAsia="Simplified Arabic" w:hAnsi="Simplified Arabic" w:cs="Simplified Arabic"/>
          <w:b/>
          <w:bCs/>
          <w:szCs w:val="22"/>
          <w:rtl/>
        </w:rPr>
        <w:t xml:space="preserve">هذا العطاء لتوريد </w:t>
      </w:r>
      <w:r>
        <w:rPr>
          <w:rFonts w:ascii="Arial" w:eastAsia="Arial" w:hAnsi="Arial" w:cs="Arial"/>
          <w:b/>
          <w:bCs/>
          <w:szCs w:val="22"/>
          <w:rtl/>
        </w:rPr>
        <w:t xml:space="preserve">وتسليم </w:t>
      </w:r>
      <w:r w:rsidR="0054626E" w:rsidRPr="0054626E">
        <w:rPr>
          <w:rFonts w:ascii="Arial" w:eastAsia="Arial" w:hAnsi="Arial" w:cs="Arial"/>
          <w:b/>
          <w:bCs/>
          <w:szCs w:val="22"/>
          <w:rtl/>
        </w:rPr>
        <w:t xml:space="preserve">توريد وتسليم ماعز </w:t>
      </w:r>
      <w:r>
        <w:rPr>
          <w:rFonts w:ascii="Arial" w:eastAsia="Arial" w:hAnsi="Arial" w:cs="Arial"/>
          <w:b/>
          <w:bCs/>
          <w:szCs w:val="22"/>
          <w:rtl/>
        </w:rPr>
        <w:t xml:space="preserve">للعام </w:t>
      </w:r>
      <w:r>
        <w:rPr>
          <w:rFonts w:ascii="Times New Roman" w:eastAsia="Times New Roman" w:hAnsi="Times New Roman"/>
          <w:b/>
          <w:bCs/>
          <w:szCs w:val="22"/>
        </w:rPr>
        <w:t>2026</w:t>
      </w:r>
      <w:r>
        <w:rPr>
          <w:rFonts w:ascii="Arial" w:eastAsia="Arial" w:hAnsi="Arial" w:cs="Arial"/>
          <w:b/>
          <w:bCs/>
          <w:szCs w:val="22"/>
          <w:rtl/>
        </w:rPr>
        <w:t xml:space="preserve"> م </w:t>
      </w:r>
      <w:r>
        <w:rPr>
          <w:rFonts w:ascii="Simplified Arabic" w:eastAsia="Simplified Arabic" w:hAnsi="Simplified Arabic" w:cs="Simplified Arabic"/>
          <w:b/>
          <w:bCs/>
          <w:szCs w:val="22"/>
          <w:rtl/>
        </w:rPr>
        <w:t xml:space="preserve">وفق الشروط المبينة أدناه. </w:t>
      </w:r>
    </w:p>
    <w:p w14:paraId="13130AAB" w14:textId="2EC9D19C" w:rsidR="00FD625F" w:rsidRDefault="00647122" w:rsidP="004B77FD">
      <w:pPr>
        <w:numPr>
          <w:ilvl w:val="0"/>
          <w:numId w:val="1"/>
        </w:numPr>
        <w:spacing w:after="3"/>
        <w:ind w:hanging="289"/>
        <w:jc w:val="both"/>
      </w:pPr>
      <w:r>
        <w:rPr>
          <w:rFonts w:ascii="Simplified Arabic" w:eastAsia="Simplified Arabic" w:hAnsi="Simplified Arabic" w:cs="Simplified Arabic"/>
          <w:b/>
          <w:bCs/>
          <w:szCs w:val="22"/>
          <w:rtl/>
        </w:rPr>
        <w:t>الإ</w:t>
      </w:r>
      <w:r>
        <w:rPr>
          <w:rFonts w:ascii="Simplified Arabic" w:eastAsia="Simplified Arabic" w:hAnsi="Simplified Arabic" w:cs="Simplified Arabic" w:hint="cs"/>
          <w:b/>
          <w:bCs/>
          <w:szCs w:val="22"/>
          <w:rtl/>
        </w:rPr>
        <w:t xml:space="preserve">تزام </w:t>
      </w:r>
      <w:r w:rsidR="00692DCD">
        <w:rPr>
          <w:rFonts w:ascii="Simplified Arabic" w:eastAsia="Simplified Arabic" w:hAnsi="Simplified Arabic" w:cs="Simplified Arabic"/>
          <w:b/>
          <w:bCs/>
          <w:szCs w:val="22"/>
          <w:rtl/>
        </w:rPr>
        <w:t xml:space="preserve"> بالكميات والأنواع المحددة</w:t>
      </w:r>
      <w:r>
        <w:rPr>
          <w:rFonts w:ascii="Simplified Arabic" w:eastAsia="Simplified Arabic" w:hAnsi="Simplified Arabic" w:cs="Simplified Arabic"/>
          <w:b/>
          <w:bCs/>
          <w:szCs w:val="22"/>
          <w:rtl/>
        </w:rPr>
        <w:t xml:space="preserve"> بجدول المواصفات والكميات المرف</w:t>
      </w:r>
      <w:r w:rsidR="00692DCD">
        <w:rPr>
          <w:rFonts w:ascii="Simplified Arabic" w:eastAsia="Simplified Arabic" w:hAnsi="Simplified Arabic" w:cs="Simplified Arabic"/>
          <w:b/>
          <w:bCs/>
          <w:szCs w:val="22"/>
          <w:rtl/>
        </w:rPr>
        <w:t xml:space="preserve">ق. </w:t>
      </w:r>
    </w:p>
    <w:p w14:paraId="5C8D0E52" w14:textId="41396886" w:rsidR="00FD625F" w:rsidRPr="002E7DBF" w:rsidRDefault="00647122" w:rsidP="002E7DBF">
      <w:pPr>
        <w:numPr>
          <w:ilvl w:val="0"/>
          <w:numId w:val="1"/>
        </w:numPr>
        <w:spacing w:after="3"/>
        <w:ind w:hanging="289"/>
        <w:jc w:val="both"/>
        <w:rPr>
          <w:b/>
          <w:bCs/>
          <w:sz w:val="24"/>
        </w:rPr>
      </w:pPr>
      <w:r w:rsidRPr="002E7DBF">
        <w:rPr>
          <w:rFonts w:ascii="Simplified Arabic" w:eastAsia="Simplified Arabic" w:hAnsi="Simplified Arabic" w:cs="Simplified Arabic"/>
          <w:b/>
          <w:bCs/>
          <w:sz w:val="24"/>
          <w:rtl/>
        </w:rPr>
        <w:t xml:space="preserve"> </w:t>
      </w:r>
      <w:r w:rsidR="0054626E" w:rsidRPr="002E7DBF">
        <w:rPr>
          <w:rFonts w:ascii="Simplified Arabic" w:eastAsia="Simplified Arabic" w:hAnsi="Simplified Arabic" w:cs="Simplified Arabic"/>
          <w:b/>
          <w:bCs/>
          <w:sz w:val="24"/>
          <w:rtl/>
        </w:rPr>
        <w:t xml:space="preserve">توريد وتسليم ماعز </w:t>
      </w:r>
      <w:r w:rsidRPr="002E7DBF">
        <w:rPr>
          <w:rFonts w:ascii="Simplified Arabic" w:eastAsia="Simplified Arabic" w:hAnsi="Simplified Arabic" w:cs="Simplified Arabic" w:hint="cs"/>
          <w:b/>
          <w:bCs/>
          <w:sz w:val="24"/>
          <w:rtl/>
        </w:rPr>
        <w:t xml:space="preserve"> ال</w:t>
      </w:r>
      <w:r w:rsidR="00BF3149" w:rsidRPr="002E7DBF">
        <w:rPr>
          <w:rFonts w:ascii="Simplified Arabic" w:eastAsia="Simplified Arabic" w:hAnsi="Simplified Arabic" w:cs="Simplified Arabic" w:hint="cs"/>
          <w:b/>
          <w:bCs/>
          <w:sz w:val="24"/>
          <w:rtl/>
        </w:rPr>
        <w:t xml:space="preserve">لدمازين </w:t>
      </w:r>
      <w:r w:rsidR="002E7DBF" w:rsidRPr="002E7DBF">
        <w:rPr>
          <w:rFonts w:ascii="Simplified Arabic" w:eastAsia="Simplified Arabic" w:hAnsi="Simplified Arabic" w:cs="Simplified Arabic" w:hint="cs"/>
          <w:b/>
          <w:bCs/>
          <w:sz w:val="24"/>
          <w:rtl/>
        </w:rPr>
        <w:t xml:space="preserve">القرية ( 9) محلية قيسان </w:t>
      </w:r>
    </w:p>
    <w:p w14:paraId="1E47F281" w14:textId="6D594B14" w:rsidR="00FD625F" w:rsidRDefault="00692DCD" w:rsidP="004B77FD">
      <w:pPr>
        <w:numPr>
          <w:ilvl w:val="0"/>
          <w:numId w:val="1"/>
        </w:numPr>
        <w:spacing w:after="3"/>
        <w:ind w:hanging="289"/>
        <w:jc w:val="both"/>
      </w:pPr>
      <w:r>
        <w:rPr>
          <w:rFonts w:ascii="Simplified Arabic" w:eastAsia="Simplified Arabic" w:hAnsi="Simplified Arabic" w:cs="Simplified Arabic"/>
          <w:b/>
          <w:bCs/>
          <w:szCs w:val="22"/>
          <w:rtl/>
        </w:rPr>
        <w:t>ستت</w:t>
      </w:r>
      <w:r w:rsidR="00647122">
        <w:rPr>
          <w:rFonts w:ascii="Simplified Arabic" w:eastAsia="Simplified Arabic" w:hAnsi="Simplified Arabic" w:cs="Simplified Arabic"/>
          <w:b/>
          <w:bCs/>
          <w:szCs w:val="22"/>
          <w:rtl/>
        </w:rPr>
        <w:t xml:space="preserve">م معاينة نماذج </w:t>
      </w:r>
      <w:r w:rsidR="0054626E" w:rsidRPr="0054626E">
        <w:rPr>
          <w:rFonts w:ascii="Simplified Arabic" w:eastAsia="Simplified Arabic" w:hAnsi="Simplified Arabic" w:cs="Simplified Arabic"/>
          <w:b/>
          <w:bCs/>
          <w:szCs w:val="22"/>
          <w:rtl/>
        </w:rPr>
        <w:t>ماعز</w:t>
      </w:r>
      <w:r>
        <w:rPr>
          <w:rFonts w:ascii="Simplified Arabic" w:eastAsia="Simplified Arabic" w:hAnsi="Simplified Arabic" w:cs="Simplified Arabic"/>
          <w:b/>
          <w:bCs/>
          <w:szCs w:val="22"/>
          <w:rtl/>
        </w:rPr>
        <w:t xml:space="preserve"> حسب المواصفات</w:t>
      </w:r>
      <w:r w:rsidR="00647122">
        <w:rPr>
          <w:rFonts w:ascii="Simplified Arabic" w:eastAsia="Simplified Arabic" w:hAnsi="Simplified Arabic" w:cs="Simplified Arabic"/>
          <w:b/>
          <w:bCs/>
          <w:szCs w:val="22"/>
          <w:rtl/>
        </w:rPr>
        <w:t xml:space="preserve"> المطلوبة وتتم مقارنتها مع </w:t>
      </w:r>
      <w:r w:rsidR="0054626E" w:rsidRPr="0054626E">
        <w:rPr>
          <w:rFonts w:ascii="Simplified Arabic" w:eastAsia="Simplified Arabic" w:hAnsi="Simplified Arabic" w:cs="Simplified Arabic"/>
          <w:b/>
          <w:bCs/>
          <w:szCs w:val="22"/>
          <w:rtl/>
        </w:rPr>
        <w:t>ماعز</w:t>
      </w:r>
      <w:r>
        <w:rPr>
          <w:rFonts w:ascii="Simplified Arabic" w:eastAsia="Simplified Arabic" w:hAnsi="Simplified Arabic" w:cs="Simplified Arabic"/>
          <w:b/>
          <w:bCs/>
          <w:szCs w:val="22"/>
          <w:rtl/>
        </w:rPr>
        <w:t xml:space="preserve"> المستلمة لمن يرسو عليه العطاء. </w:t>
      </w:r>
      <w:r>
        <w:rPr>
          <w:rFonts w:ascii="Times New Roman" w:eastAsia="Times New Roman" w:hAnsi="Times New Roman"/>
          <w:b/>
          <w:bCs/>
          <w:szCs w:val="22"/>
          <w:rtl/>
        </w:rPr>
        <w:t xml:space="preserve"> </w:t>
      </w:r>
    </w:p>
    <w:p w14:paraId="3C712341" w14:textId="77777777" w:rsidR="004B77FD" w:rsidRPr="004B77FD" w:rsidRDefault="00692DCD" w:rsidP="002E7DBF">
      <w:pPr>
        <w:spacing w:after="3"/>
        <w:jc w:val="both"/>
      </w:pPr>
      <w:r>
        <w:rPr>
          <w:rFonts w:ascii="Simplified Arabic" w:eastAsia="Simplified Arabic" w:hAnsi="Simplified Arabic" w:cs="Simplified Arabic"/>
          <w:b/>
          <w:bCs/>
          <w:szCs w:val="22"/>
          <w:rtl/>
        </w:rPr>
        <w:lastRenderedPageBreak/>
        <w:t>يتم ملء البيانات في ك</w:t>
      </w:r>
      <w:r w:rsidR="00F01299">
        <w:rPr>
          <w:rFonts w:ascii="Simplified Arabic" w:eastAsia="Simplified Arabic" w:hAnsi="Simplified Arabic" w:cs="Simplified Arabic" w:hint="cs"/>
          <w:b/>
          <w:bCs/>
          <w:szCs w:val="22"/>
          <w:rtl/>
        </w:rPr>
        <w:t>راسة</w:t>
      </w:r>
      <w:r>
        <w:rPr>
          <w:rFonts w:ascii="Simplified Arabic" w:eastAsia="Simplified Arabic" w:hAnsi="Simplified Arabic" w:cs="Simplified Arabic"/>
          <w:b/>
          <w:bCs/>
          <w:szCs w:val="22"/>
          <w:rtl/>
        </w:rPr>
        <w:t xml:space="preserve"> العطاء فقط والاسعار يجب ان تكون شاملة كافة الرسوم والضارئب الحكومية.</w:t>
      </w:r>
    </w:p>
    <w:p w14:paraId="6783FD70" w14:textId="77777777" w:rsidR="002E7DBF" w:rsidRDefault="004B77FD" w:rsidP="002E7DBF">
      <w:pPr>
        <w:spacing w:after="3"/>
        <w:jc w:val="both"/>
        <w:rPr>
          <w:sz w:val="24"/>
        </w:rPr>
      </w:pPr>
      <w:r w:rsidRPr="002E7DBF">
        <w:rPr>
          <w:rFonts w:ascii="Simplified Arabic" w:eastAsia="Simplified Arabic" w:hAnsi="Simplified Arabic" w:cs="Simplified Arabic" w:hint="cs"/>
          <w:b/>
          <w:bCs/>
          <w:sz w:val="24"/>
          <w:rtl/>
        </w:rPr>
        <w:t xml:space="preserve">من السلالا البلدية </w:t>
      </w:r>
      <w:r w:rsidR="00692DCD" w:rsidRPr="002E7DBF">
        <w:rPr>
          <w:rFonts w:ascii="Times New Roman" w:eastAsia="Times New Roman" w:hAnsi="Times New Roman"/>
          <w:b/>
          <w:bCs/>
          <w:sz w:val="24"/>
          <w:rtl/>
        </w:rPr>
        <w:t xml:space="preserve"> </w:t>
      </w:r>
    </w:p>
    <w:p w14:paraId="4D031B42" w14:textId="75AF61F8" w:rsidR="00BF3149" w:rsidRPr="002E7DBF" w:rsidRDefault="0054626E" w:rsidP="002E7DBF">
      <w:pPr>
        <w:pStyle w:val="ListParagraph"/>
        <w:numPr>
          <w:ilvl w:val="0"/>
          <w:numId w:val="8"/>
        </w:numPr>
        <w:spacing w:after="3"/>
        <w:jc w:val="both"/>
        <w:rPr>
          <w:sz w:val="24"/>
        </w:rPr>
      </w:pPr>
      <w:r w:rsidRPr="002E7DBF">
        <w:rPr>
          <w:rFonts w:ascii="Simplified Arabic" w:eastAsia="Simplified Arabic" w:hAnsi="Simplified Arabic" w:cs="Simplified Arabic"/>
          <w:b/>
          <w:bCs/>
          <w:szCs w:val="22"/>
          <w:rtl/>
        </w:rPr>
        <w:t>أن تكون مطابقة ل</w:t>
      </w:r>
      <w:r w:rsidRPr="002E7DBF">
        <w:rPr>
          <w:rFonts w:ascii="Simplified Arabic" w:eastAsia="Simplified Arabic" w:hAnsi="Simplified Arabic" w:cs="Simplified Arabic" w:hint="cs"/>
          <w:b/>
          <w:bCs/>
          <w:szCs w:val="22"/>
          <w:rtl/>
        </w:rPr>
        <w:t xml:space="preserve">لمواصفات  عمر 8 شهور الي 2 سنتين </w:t>
      </w:r>
      <w:r w:rsidR="00BF3149" w:rsidRPr="002E7DBF">
        <w:rPr>
          <w:rFonts w:ascii="Simplified Arabic" w:eastAsia="Simplified Arabic" w:hAnsi="Simplified Arabic" w:cs="Simplified Arabic" w:hint="cs"/>
          <w:b/>
          <w:bCs/>
          <w:szCs w:val="22"/>
          <w:rtl/>
        </w:rPr>
        <w:t xml:space="preserve"> </w:t>
      </w:r>
      <w:r w:rsidR="00BF3149" w:rsidRPr="002E7DBF">
        <w:rPr>
          <w:rFonts w:ascii="Simplified Arabic" w:eastAsia="Simplified Arabic" w:hAnsi="Simplified Arabic" w:cs="Simplified Arabic"/>
          <w:b/>
          <w:bCs/>
          <w:szCs w:val="22"/>
          <w:rtl/>
        </w:rPr>
        <w:t>)</w:t>
      </w:r>
      <w:r w:rsidR="00BF3149" w:rsidRPr="002E7DBF">
        <w:rPr>
          <w:rFonts w:ascii="Simplified Arabic" w:eastAsia="Simplified Arabic" w:hAnsi="Simplified Arabic" w:cs="Simplified Arabic"/>
          <w:b/>
          <w:bCs/>
          <w:szCs w:val="22"/>
        </w:rPr>
        <w:t>.</w:t>
      </w:r>
    </w:p>
    <w:p w14:paraId="0B398BFF" w14:textId="3D5FEA4D" w:rsidR="00BF3149" w:rsidRPr="002E7DBF" w:rsidRDefault="00BF3149" w:rsidP="002E7DBF">
      <w:pPr>
        <w:pStyle w:val="ListParagraph"/>
        <w:numPr>
          <w:ilvl w:val="0"/>
          <w:numId w:val="8"/>
        </w:numPr>
        <w:spacing w:after="29"/>
        <w:jc w:val="both"/>
        <w:rPr>
          <w:rFonts w:ascii="Simplified Arabic" w:eastAsia="Simplified Arabic" w:hAnsi="Simplified Arabic" w:cs="Simplified Arabic"/>
          <w:b/>
          <w:bCs/>
          <w:szCs w:val="22"/>
        </w:rPr>
      </w:pPr>
      <w:r w:rsidRPr="002E7DBF">
        <w:rPr>
          <w:rFonts w:ascii="Simplified Arabic" w:eastAsia="Simplified Arabic" w:hAnsi="Simplified Arabic" w:cs="Simplified Arabic"/>
          <w:b/>
          <w:bCs/>
          <w:szCs w:val="22"/>
          <w:rtl/>
        </w:rPr>
        <w:t>أن تكون سليمة صحياً وخالية من الأمراض والعيوب الظاهرة (مثل العرج، الهزال، العمى، أو أي عيب مؤثر</w:t>
      </w:r>
      <w:r w:rsidR="004B77FD" w:rsidRPr="002E7DBF">
        <w:rPr>
          <w:rFonts w:ascii="Simplified Arabic" w:eastAsia="Simplified Arabic" w:hAnsi="Simplified Arabic" w:cs="Simplified Arabic" w:hint="cs"/>
          <w:b/>
          <w:bCs/>
          <w:szCs w:val="22"/>
          <w:rtl/>
        </w:rPr>
        <w:t xml:space="preserve">- جدري المجترات </w:t>
      </w:r>
      <w:r w:rsidR="004B77FD" w:rsidRPr="002E7DBF">
        <w:rPr>
          <w:rFonts w:ascii="Simplified Arabic" w:eastAsia="Simplified Arabic" w:hAnsi="Simplified Arabic" w:cs="Simplified Arabic"/>
          <w:b/>
          <w:bCs/>
          <w:szCs w:val="22"/>
          <w:rtl/>
        </w:rPr>
        <w:t>–</w:t>
      </w:r>
      <w:r w:rsidR="004B77FD" w:rsidRPr="002E7DBF">
        <w:rPr>
          <w:rFonts w:ascii="Simplified Arabic" w:eastAsia="Simplified Arabic" w:hAnsi="Simplified Arabic" w:cs="Simplified Arabic" w:hint="cs"/>
          <w:b/>
          <w:bCs/>
          <w:szCs w:val="22"/>
          <w:rtl/>
        </w:rPr>
        <w:t xml:space="preserve"> ابودميعة </w:t>
      </w:r>
      <w:r w:rsidRPr="002E7DBF">
        <w:rPr>
          <w:rFonts w:ascii="Simplified Arabic" w:eastAsia="Simplified Arabic" w:hAnsi="Simplified Arabic" w:cs="Simplified Arabic"/>
          <w:b/>
          <w:bCs/>
          <w:szCs w:val="22"/>
          <w:rtl/>
        </w:rPr>
        <w:t>)</w:t>
      </w:r>
      <w:r w:rsidRPr="002E7DBF">
        <w:rPr>
          <w:rFonts w:ascii="Simplified Arabic" w:eastAsia="Simplified Arabic" w:hAnsi="Simplified Arabic" w:cs="Simplified Arabic"/>
          <w:b/>
          <w:bCs/>
          <w:szCs w:val="22"/>
        </w:rPr>
        <w:t>.</w:t>
      </w:r>
    </w:p>
    <w:p w14:paraId="39BC6105" w14:textId="75894BE0" w:rsidR="00BF3149" w:rsidRPr="002E7DBF" w:rsidRDefault="00BF3149" w:rsidP="002E7DBF">
      <w:pPr>
        <w:pStyle w:val="ListParagraph"/>
        <w:numPr>
          <w:ilvl w:val="0"/>
          <w:numId w:val="8"/>
        </w:numPr>
        <w:spacing w:after="29"/>
        <w:jc w:val="both"/>
        <w:rPr>
          <w:rFonts w:ascii="Simplified Arabic" w:eastAsia="Simplified Arabic" w:hAnsi="Simplified Arabic" w:cs="Simplified Arabic"/>
          <w:b/>
          <w:bCs/>
          <w:szCs w:val="22"/>
        </w:rPr>
      </w:pPr>
      <w:r w:rsidRPr="002E7DBF">
        <w:rPr>
          <w:rFonts w:ascii="Simplified Arabic" w:eastAsia="Simplified Arabic" w:hAnsi="Simplified Arabic" w:cs="Simplified Arabic"/>
          <w:b/>
          <w:bCs/>
          <w:szCs w:val="22"/>
          <w:rtl/>
        </w:rPr>
        <w:t xml:space="preserve">أن تكون </w:t>
      </w:r>
      <w:r w:rsidR="00605D86" w:rsidRPr="002E7DBF">
        <w:rPr>
          <w:rFonts w:ascii="Simplified Arabic" w:eastAsia="Simplified Arabic" w:hAnsi="Simplified Arabic" w:cs="Simplified Arabic"/>
          <w:b/>
          <w:bCs/>
          <w:szCs w:val="22"/>
          <w:rtl/>
        </w:rPr>
        <w:t xml:space="preserve">بحالة جسمانية جيدة ومناسبة </w:t>
      </w:r>
    </w:p>
    <w:p w14:paraId="3C4BD174" w14:textId="66D0AF05" w:rsidR="00BF3149" w:rsidRPr="002E7DBF" w:rsidRDefault="00BF3149" w:rsidP="002E7DBF">
      <w:pPr>
        <w:pStyle w:val="ListParagraph"/>
        <w:numPr>
          <w:ilvl w:val="0"/>
          <w:numId w:val="8"/>
        </w:numPr>
        <w:spacing w:after="29"/>
        <w:jc w:val="both"/>
        <w:rPr>
          <w:rFonts w:ascii="Simplified Arabic" w:eastAsia="Simplified Arabic" w:hAnsi="Simplified Arabic" w:cs="Simplified Arabic"/>
          <w:b/>
          <w:bCs/>
          <w:szCs w:val="22"/>
        </w:rPr>
      </w:pPr>
      <w:r w:rsidRPr="002E7DBF">
        <w:rPr>
          <w:rFonts w:ascii="Simplified Arabic" w:eastAsia="Simplified Arabic" w:hAnsi="Simplified Arabic" w:cs="Simplified Arabic"/>
          <w:b/>
          <w:bCs/>
          <w:szCs w:val="22"/>
          <w:rtl/>
        </w:rPr>
        <w:t>توفر شهادات صحية بيطرية معتمدة تثبت سلامة الحيوانات</w:t>
      </w:r>
      <w:r w:rsidRPr="002E7DBF">
        <w:rPr>
          <w:rFonts w:ascii="Simplified Arabic" w:eastAsia="Simplified Arabic" w:hAnsi="Simplified Arabic" w:cs="Simplified Arabic"/>
          <w:b/>
          <w:bCs/>
          <w:szCs w:val="22"/>
        </w:rPr>
        <w:t>.</w:t>
      </w:r>
      <w:r w:rsidR="00BD6FBC" w:rsidRPr="002E7DBF">
        <w:rPr>
          <w:rFonts w:ascii="Simplified Arabic" w:eastAsia="Simplified Arabic" w:hAnsi="Simplified Arabic" w:cs="Simplified Arabic" w:hint="cs"/>
          <w:b/>
          <w:bCs/>
          <w:szCs w:val="22"/>
          <w:rtl/>
        </w:rPr>
        <w:t xml:space="preserve"> </w:t>
      </w:r>
    </w:p>
    <w:p w14:paraId="43AF1B45" w14:textId="09D9732F" w:rsidR="00BF3149" w:rsidRPr="002E7DBF" w:rsidRDefault="00BF3149" w:rsidP="002E7DBF">
      <w:pPr>
        <w:pStyle w:val="ListParagraph"/>
        <w:numPr>
          <w:ilvl w:val="0"/>
          <w:numId w:val="8"/>
        </w:numPr>
        <w:spacing w:after="29"/>
        <w:jc w:val="both"/>
        <w:rPr>
          <w:rFonts w:ascii="Simplified Arabic" w:eastAsia="Simplified Arabic" w:hAnsi="Simplified Arabic" w:cs="Simplified Arabic"/>
          <w:b/>
          <w:bCs/>
          <w:szCs w:val="22"/>
          <w:rtl/>
        </w:rPr>
      </w:pPr>
      <w:r w:rsidRPr="002E7DBF">
        <w:rPr>
          <w:rFonts w:ascii="Simplified Arabic" w:eastAsia="Simplified Arabic" w:hAnsi="Simplified Arabic" w:cs="Simplified Arabic"/>
          <w:b/>
          <w:bCs/>
          <w:szCs w:val="22"/>
          <w:rtl/>
        </w:rPr>
        <w:t>القدرة على التو</w:t>
      </w:r>
      <w:r w:rsidR="0054626E" w:rsidRPr="002E7DBF">
        <w:rPr>
          <w:rFonts w:ascii="Simplified Arabic" w:eastAsia="Simplified Arabic" w:hAnsi="Simplified Arabic" w:cs="Simplified Arabic"/>
          <w:b/>
          <w:bCs/>
          <w:szCs w:val="22"/>
          <w:rtl/>
        </w:rPr>
        <w:t>ريد في المواقع المحددة (</w:t>
      </w:r>
      <w:r w:rsidRPr="002E7DBF">
        <w:rPr>
          <w:rFonts w:ascii="Simplified Arabic" w:eastAsia="Simplified Arabic" w:hAnsi="Simplified Arabic" w:cs="Simplified Arabic"/>
          <w:b/>
          <w:bCs/>
          <w:szCs w:val="22"/>
          <w:rtl/>
        </w:rPr>
        <w:t xml:space="preserve"> الدمازين) ضمن الجدول الزمني المتفق عليه</w:t>
      </w:r>
      <w:r w:rsidRPr="002E7DBF">
        <w:rPr>
          <w:rFonts w:ascii="Simplified Arabic" w:eastAsia="Simplified Arabic" w:hAnsi="Simplified Arabic" w:cs="Simplified Arabic"/>
          <w:b/>
          <w:bCs/>
          <w:szCs w:val="22"/>
        </w:rPr>
        <w:t>.</w:t>
      </w:r>
    </w:p>
    <w:p w14:paraId="790D45E4" w14:textId="12699358" w:rsidR="00BF3149" w:rsidRPr="002E7DBF" w:rsidRDefault="00BF3149" w:rsidP="002E7DBF">
      <w:pPr>
        <w:pStyle w:val="ListParagraph"/>
        <w:numPr>
          <w:ilvl w:val="0"/>
          <w:numId w:val="8"/>
        </w:numPr>
        <w:spacing w:after="29"/>
        <w:jc w:val="both"/>
        <w:rPr>
          <w:rFonts w:ascii="Simplified Arabic" w:eastAsia="Simplified Arabic" w:hAnsi="Simplified Arabic" w:cs="Simplified Arabic"/>
          <w:b/>
          <w:bCs/>
          <w:szCs w:val="22"/>
        </w:rPr>
      </w:pPr>
      <w:r w:rsidRPr="002E7DBF">
        <w:rPr>
          <w:rFonts w:ascii="Simplified Arabic" w:eastAsia="Simplified Arabic" w:hAnsi="Simplified Arabic" w:cs="Simplified Arabic" w:hint="cs"/>
          <w:b/>
          <w:bCs/>
          <w:szCs w:val="22"/>
          <w:rtl/>
        </w:rPr>
        <w:t xml:space="preserve">العدد المطلوب </w:t>
      </w:r>
      <w:r w:rsidR="0054626E" w:rsidRPr="002E7DBF">
        <w:rPr>
          <w:rFonts w:ascii="Simplified Arabic" w:eastAsia="Simplified Arabic" w:hAnsi="Simplified Arabic" w:cs="Simplified Arabic" w:hint="cs"/>
          <w:b/>
          <w:bCs/>
          <w:szCs w:val="22"/>
          <w:rtl/>
        </w:rPr>
        <w:t xml:space="preserve">200 انثي و 100 ذكر </w:t>
      </w:r>
      <w:r w:rsidRPr="002E7DBF">
        <w:rPr>
          <w:rFonts w:ascii="Simplified Arabic" w:eastAsia="Simplified Arabic" w:hAnsi="Simplified Arabic" w:cs="Simplified Arabic" w:hint="cs"/>
          <w:b/>
          <w:bCs/>
          <w:szCs w:val="22"/>
          <w:rtl/>
        </w:rPr>
        <w:t xml:space="preserve"> </w:t>
      </w:r>
    </w:p>
    <w:p w14:paraId="1B6DAD46" w14:textId="77777777" w:rsidR="00FD625F" w:rsidRDefault="00692DCD" w:rsidP="002E7DBF">
      <w:pPr>
        <w:pStyle w:val="ListParagraph"/>
        <w:numPr>
          <w:ilvl w:val="0"/>
          <w:numId w:val="8"/>
        </w:numPr>
        <w:spacing w:after="3"/>
        <w:jc w:val="both"/>
      </w:pPr>
      <w:r w:rsidRPr="002E7DBF">
        <w:rPr>
          <w:rFonts w:ascii="Simplified Arabic" w:eastAsia="Simplified Arabic" w:hAnsi="Simplified Arabic" w:cs="Simplified Arabic"/>
          <w:b/>
          <w:bCs/>
          <w:szCs w:val="22"/>
          <w:rtl/>
        </w:rPr>
        <w:t>من يرسو عليه العطاء يجب ان يلتزم بالاتي:</w:t>
      </w:r>
      <w:r w:rsidRPr="002E7DBF">
        <w:rPr>
          <w:rFonts w:ascii="Times New Roman" w:eastAsia="Times New Roman" w:hAnsi="Times New Roman"/>
          <w:b/>
          <w:bCs/>
          <w:szCs w:val="22"/>
          <w:rtl/>
        </w:rPr>
        <w:t xml:space="preserve"> </w:t>
      </w:r>
    </w:p>
    <w:p w14:paraId="5ED33649" w14:textId="1409F32E" w:rsidR="004B77FD" w:rsidRPr="002E7DBF" w:rsidRDefault="00002D2A" w:rsidP="00002D2A">
      <w:pPr>
        <w:pStyle w:val="ListParagraph"/>
        <w:numPr>
          <w:ilvl w:val="0"/>
          <w:numId w:val="8"/>
        </w:numPr>
        <w:spacing w:after="2" w:line="242" w:lineRule="auto"/>
        <w:ind w:right="6604"/>
        <w:jc w:val="both"/>
        <w:rPr>
          <w:rFonts w:ascii="Simplified Arabic" w:eastAsia="Simplified Arabic" w:hAnsi="Simplified Arabic" w:cs="Simplified Arabic"/>
          <w:b/>
          <w:bCs/>
          <w:szCs w:val="22"/>
        </w:rPr>
      </w:pPr>
      <w:r>
        <w:rPr>
          <w:rFonts w:ascii="Simplified Arabic" w:eastAsia="Simplified Arabic" w:hAnsi="Simplified Arabic" w:cs="Simplified Arabic" w:hint="cs"/>
          <w:b/>
          <w:bCs/>
          <w:szCs w:val="22"/>
          <w:rtl/>
        </w:rPr>
        <w:t xml:space="preserve">تقديم </w:t>
      </w:r>
      <w:r w:rsidR="00692DCD" w:rsidRPr="002E7DBF">
        <w:rPr>
          <w:rFonts w:ascii="Simplified Arabic" w:eastAsia="Simplified Arabic" w:hAnsi="Simplified Arabic" w:cs="Simplified Arabic"/>
          <w:b/>
          <w:bCs/>
          <w:szCs w:val="22"/>
          <w:rtl/>
        </w:rPr>
        <w:t xml:space="preserve"> شيك الضمان ل</w:t>
      </w:r>
      <w:r w:rsidR="00692DCD" w:rsidRPr="002E7DBF">
        <w:rPr>
          <w:rFonts w:ascii="Times New Roman" w:eastAsia="Times New Roman" w:hAnsi="Times New Roman"/>
          <w:b/>
          <w:bCs/>
          <w:szCs w:val="22"/>
        </w:rPr>
        <w:t>10</w:t>
      </w:r>
      <w:r w:rsidR="002E7DBF">
        <w:rPr>
          <w:rFonts w:ascii="Simplified Arabic" w:eastAsia="Simplified Arabic" w:hAnsi="Simplified Arabic" w:cs="Simplified Arabic"/>
          <w:b/>
          <w:bCs/>
          <w:szCs w:val="22"/>
          <w:rtl/>
        </w:rPr>
        <w:t xml:space="preserve">% يسترد بعد </w:t>
      </w:r>
      <w:r w:rsidR="002E7DBF">
        <w:rPr>
          <w:rFonts w:ascii="Simplified Arabic" w:eastAsia="Simplified Arabic" w:hAnsi="Simplified Arabic" w:cs="Simplified Arabic" w:hint="cs"/>
          <w:b/>
          <w:bCs/>
          <w:szCs w:val="22"/>
          <w:rtl/>
        </w:rPr>
        <w:t xml:space="preserve">التنفيذ العطاء </w:t>
      </w:r>
    </w:p>
    <w:p w14:paraId="08ACC828" w14:textId="30343B49" w:rsidR="00BF3149" w:rsidRPr="002E7DBF" w:rsidRDefault="00692DCD" w:rsidP="002E7DBF">
      <w:pPr>
        <w:pStyle w:val="ListParagraph"/>
        <w:numPr>
          <w:ilvl w:val="0"/>
          <w:numId w:val="8"/>
        </w:numPr>
        <w:spacing w:after="2" w:line="242" w:lineRule="auto"/>
        <w:ind w:right="6604"/>
        <w:jc w:val="both"/>
        <w:rPr>
          <w:rFonts w:ascii="Simplified Arabic" w:eastAsia="Simplified Arabic" w:hAnsi="Simplified Arabic" w:cs="Simplified Arabic"/>
          <w:b/>
          <w:bCs/>
          <w:szCs w:val="22"/>
          <w:rtl/>
        </w:rPr>
      </w:pPr>
      <w:r w:rsidRPr="002E7DBF">
        <w:rPr>
          <w:rFonts w:ascii="Simplified Arabic" w:eastAsia="Simplified Arabic" w:hAnsi="Simplified Arabic" w:cs="Simplified Arabic"/>
          <w:b/>
          <w:bCs/>
          <w:szCs w:val="22"/>
          <w:rtl/>
        </w:rPr>
        <w:t>.</w:t>
      </w:r>
      <w:r w:rsidRPr="002E7DBF">
        <w:rPr>
          <w:rFonts w:ascii="Arial" w:eastAsia="Arial" w:hAnsi="Arial" w:cs="Arial"/>
          <w:b/>
          <w:bCs/>
          <w:szCs w:val="22"/>
          <w:rtl/>
        </w:rPr>
        <w:t xml:space="preserve"> </w:t>
      </w:r>
      <w:r w:rsidRPr="002E7DBF">
        <w:rPr>
          <w:rFonts w:ascii="Simplified Arabic" w:eastAsia="Simplified Arabic" w:hAnsi="Simplified Arabic" w:cs="Simplified Arabic"/>
          <w:b/>
          <w:bCs/>
          <w:szCs w:val="22"/>
          <w:rtl/>
        </w:rPr>
        <w:t xml:space="preserve"> توقيع عقد لتوريد </w:t>
      </w:r>
      <w:r w:rsidR="00CE447A" w:rsidRPr="002E7DBF">
        <w:rPr>
          <w:rFonts w:ascii="Simplified Arabic" w:eastAsia="Simplified Arabic" w:hAnsi="Simplified Arabic" w:cs="Simplified Arabic" w:hint="cs"/>
          <w:b/>
          <w:bCs/>
          <w:szCs w:val="22"/>
          <w:rtl/>
        </w:rPr>
        <w:t xml:space="preserve">الاغنام </w:t>
      </w:r>
      <w:r w:rsidRPr="002E7DBF">
        <w:rPr>
          <w:rFonts w:ascii="Times New Roman" w:eastAsia="Times New Roman" w:hAnsi="Times New Roman"/>
          <w:b/>
          <w:bCs/>
          <w:szCs w:val="22"/>
          <w:rtl/>
        </w:rPr>
        <w:t xml:space="preserve"> </w:t>
      </w:r>
    </w:p>
    <w:p w14:paraId="599D0914" w14:textId="283B5EB3" w:rsidR="00FD625F" w:rsidRDefault="00692DCD" w:rsidP="002E7DBF">
      <w:pPr>
        <w:pStyle w:val="ListParagraph"/>
        <w:numPr>
          <w:ilvl w:val="0"/>
          <w:numId w:val="8"/>
        </w:numPr>
        <w:spacing w:after="2" w:line="242" w:lineRule="auto"/>
        <w:ind w:right="6604"/>
        <w:jc w:val="both"/>
      </w:pPr>
      <w:r w:rsidRPr="002E7DBF">
        <w:rPr>
          <w:rFonts w:ascii="Simplified Arabic" w:eastAsia="Simplified Arabic" w:hAnsi="Simplified Arabic" w:cs="Simplified Arabic"/>
          <w:b/>
          <w:bCs/>
          <w:szCs w:val="22"/>
          <w:rtl/>
        </w:rPr>
        <w:t>.</w:t>
      </w:r>
      <w:r w:rsidRPr="002E7DBF">
        <w:rPr>
          <w:rFonts w:ascii="Arial" w:eastAsia="Arial" w:hAnsi="Arial" w:cs="Arial"/>
          <w:b/>
          <w:bCs/>
          <w:szCs w:val="22"/>
          <w:rtl/>
        </w:rPr>
        <w:t xml:space="preserve"> </w:t>
      </w:r>
      <w:r w:rsidRPr="002E7DBF">
        <w:rPr>
          <w:rFonts w:ascii="Simplified Arabic" w:eastAsia="Simplified Arabic" w:hAnsi="Simplified Arabic" w:cs="Simplified Arabic"/>
          <w:b/>
          <w:bCs/>
          <w:szCs w:val="22"/>
          <w:rtl/>
        </w:rPr>
        <w:t>تقديم شهادة خلو طرف من الضارئب</w:t>
      </w:r>
      <w:r w:rsidRPr="002E7DBF">
        <w:rPr>
          <w:rFonts w:ascii="Times New Roman" w:eastAsia="Times New Roman" w:hAnsi="Times New Roman"/>
          <w:b/>
          <w:bCs/>
          <w:szCs w:val="22"/>
          <w:rtl/>
        </w:rPr>
        <w:t xml:space="preserve"> </w:t>
      </w:r>
    </w:p>
    <w:p w14:paraId="78723C5F" w14:textId="67D94257" w:rsidR="00FD625F" w:rsidRDefault="00692DCD" w:rsidP="002E7DBF">
      <w:pPr>
        <w:pStyle w:val="ListParagraph"/>
        <w:numPr>
          <w:ilvl w:val="0"/>
          <w:numId w:val="8"/>
        </w:numPr>
        <w:spacing w:after="3"/>
        <w:jc w:val="both"/>
      </w:pPr>
      <w:r w:rsidRPr="002E7DBF">
        <w:rPr>
          <w:rFonts w:ascii="Simplified Arabic" w:eastAsia="Simplified Arabic" w:hAnsi="Simplified Arabic" w:cs="Simplified Arabic"/>
          <w:b/>
          <w:bCs/>
          <w:szCs w:val="22"/>
          <w:rtl/>
        </w:rPr>
        <w:t xml:space="preserve">توريد كامل الكمية خلال مدة اقصاها </w:t>
      </w:r>
      <w:r w:rsidRPr="002E7DBF">
        <w:rPr>
          <w:rFonts w:ascii="Times New Roman" w:eastAsia="Times New Roman" w:hAnsi="Times New Roman"/>
          <w:b/>
          <w:bCs/>
          <w:szCs w:val="22"/>
        </w:rPr>
        <w:t>7</w:t>
      </w:r>
      <w:r w:rsidR="00BD6FBC" w:rsidRPr="002E7DBF">
        <w:rPr>
          <w:rFonts w:ascii="Simplified Arabic" w:eastAsia="Simplified Arabic" w:hAnsi="Simplified Arabic" w:cs="Simplified Arabic"/>
          <w:b/>
          <w:bCs/>
          <w:szCs w:val="22"/>
          <w:rtl/>
        </w:rPr>
        <w:t xml:space="preserve"> ايام بعد توقيع العق</w:t>
      </w:r>
      <w:r w:rsidR="00BD6FBC" w:rsidRPr="002E7DBF">
        <w:rPr>
          <w:rFonts w:ascii="Simplified Arabic" w:eastAsia="Simplified Arabic" w:hAnsi="Simplified Arabic" w:cs="Simplified Arabic" w:hint="cs"/>
          <w:b/>
          <w:bCs/>
          <w:szCs w:val="22"/>
          <w:rtl/>
        </w:rPr>
        <w:t>د</w:t>
      </w:r>
    </w:p>
    <w:p w14:paraId="51830F3B" w14:textId="09247E30" w:rsidR="00FD625F" w:rsidRDefault="00692DCD" w:rsidP="002E7DBF">
      <w:pPr>
        <w:pStyle w:val="ListParagraph"/>
        <w:numPr>
          <w:ilvl w:val="0"/>
          <w:numId w:val="8"/>
        </w:numPr>
        <w:spacing w:after="3"/>
        <w:jc w:val="both"/>
      </w:pPr>
      <w:r w:rsidRPr="002E7DBF">
        <w:rPr>
          <w:rFonts w:ascii="Simplified Arabic" w:eastAsia="Simplified Arabic" w:hAnsi="Simplified Arabic" w:cs="Simplified Arabic"/>
          <w:b/>
          <w:bCs/>
          <w:szCs w:val="22"/>
          <w:rtl/>
        </w:rPr>
        <w:t>للمنظمة</w:t>
      </w:r>
      <w:r w:rsidR="00CE447A" w:rsidRPr="002E7DBF">
        <w:rPr>
          <w:rFonts w:ascii="Simplified Arabic" w:eastAsia="Simplified Arabic" w:hAnsi="Simplified Arabic" w:cs="Simplified Arabic"/>
          <w:b/>
          <w:bCs/>
          <w:szCs w:val="22"/>
          <w:rtl/>
        </w:rPr>
        <w:t xml:space="preserve"> لجنة فنية لها الحق في رفض </w:t>
      </w:r>
      <w:r w:rsidR="00CE447A" w:rsidRPr="002E7DBF">
        <w:rPr>
          <w:rFonts w:ascii="Simplified Arabic" w:eastAsia="Simplified Arabic" w:hAnsi="Simplified Arabic" w:cs="Simplified Arabic" w:hint="cs"/>
          <w:b/>
          <w:bCs/>
          <w:szCs w:val="22"/>
          <w:rtl/>
        </w:rPr>
        <w:t xml:space="preserve"> الاغنام </w:t>
      </w:r>
      <w:r w:rsidRPr="002E7DBF">
        <w:rPr>
          <w:rFonts w:ascii="Simplified Arabic" w:eastAsia="Simplified Arabic" w:hAnsi="Simplified Arabic" w:cs="Simplified Arabic"/>
          <w:b/>
          <w:bCs/>
          <w:szCs w:val="22"/>
          <w:rtl/>
        </w:rPr>
        <w:t>غير المطابقة للمواصفات عند الاستلا م</w:t>
      </w:r>
      <w:r w:rsidRPr="002E7DBF">
        <w:rPr>
          <w:rFonts w:ascii="Times New Roman" w:eastAsia="Times New Roman" w:hAnsi="Times New Roman"/>
          <w:b/>
          <w:bCs/>
          <w:szCs w:val="22"/>
          <w:rtl/>
        </w:rPr>
        <w:t xml:space="preserve"> </w:t>
      </w:r>
    </w:p>
    <w:p w14:paraId="2BEC3AE7" w14:textId="28025E74" w:rsidR="00FD625F" w:rsidRDefault="00647122" w:rsidP="002E7DBF">
      <w:pPr>
        <w:pStyle w:val="ListParagraph"/>
        <w:numPr>
          <w:ilvl w:val="0"/>
          <w:numId w:val="8"/>
        </w:numPr>
        <w:spacing w:after="3"/>
        <w:jc w:val="both"/>
      </w:pPr>
      <w:r w:rsidRPr="002E7DBF">
        <w:rPr>
          <w:rFonts w:ascii="Simplified Arabic" w:eastAsia="Simplified Arabic" w:hAnsi="Simplified Arabic" w:cs="Simplified Arabic"/>
          <w:b/>
          <w:bCs/>
          <w:szCs w:val="22"/>
          <w:rtl/>
        </w:rPr>
        <w:t>تقديم فاتورة نهائية مختومة بختم الض</w:t>
      </w:r>
      <w:r w:rsidR="00692DCD" w:rsidRPr="002E7DBF">
        <w:rPr>
          <w:rFonts w:ascii="Simplified Arabic" w:eastAsia="Simplified Arabic" w:hAnsi="Simplified Arabic" w:cs="Simplified Arabic"/>
          <w:b/>
          <w:bCs/>
          <w:szCs w:val="22"/>
          <w:rtl/>
        </w:rPr>
        <w:t>ر</w:t>
      </w:r>
      <w:r w:rsidRPr="002E7DBF">
        <w:rPr>
          <w:rFonts w:ascii="Simplified Arabic" w:eastAsia="Simplified Arabic" w:hAnsi="Simplified Arabic" w:cs="Simplified Arabic" w:hint="cs"/>
          <w:b/>
          <w:bCs/>
          <w:szCs w:val="22"/>
          <w:rtl/>
        </w:rPr>
        <w:t>ا</w:t>
      </w:r>
      <w:r w:rsidR="00162DB7" w:rsidRPr="002E7DBF">
        <w:rPr>
          <w:rFonts w:ascii="Simplified Arabic" w:eastAsia="Simplified Arabic" w:hAnsi="Simplified Arabic" w:cs="Simplified Arabic"/>
          <w:b/>
          <w:bCs/>
          <w:szCs w:val="22"/>
          <w:rtl/>
        </w:rPr>
        <w:t xml:space="preserve">ئب بعد تسليم </w:t>
      </w:r>
      <w:r w:rsidR="00CE447A" w:rsidRPr="002E7DBF">
        <w:rPr>
          <w:rFonts w:ascii="Simplified Arabic" w:eastAsia="Simplified Arabic" w:hAnsi="Simplified Arabic" w:cs="Simplified Arabic" w:hint="cs"/>
          <w:b/>
          <w:bCs/>
          <w:szCs w:val="22"/>
          <w:rtl/>
        </w:rPr>
        <w:t xml:space="preserve">الاغنام </w:t>
      </w:r>
    </w:p>
    <w:p w14:paraId="209C7C0C" w14:textId="77777777" w:rsidR="00FD625F" w:rsidRDefault="00692DCD" w:rsidP="002E7DBF">
      <w:pPr>
        <w:pStyle w:val="ListParagraph"/>
        <w:numPr>
          <w:ilvl w:val="0"/>
          <w:numId w:val="8"/>
        </w:numPr>
        <w:spacing w:after="3"/>
        <w:jc w:val="both"/>
      </w:pPr>
      <w:r w:rsidRPr="002E7DBF">
        <w:rPr>
          <w:rFonts w:ascii="Simplified Arabic" w:eastAsia="Simplified Arabic" w:hAnsi="Simplified Arabic" w:cs="Simplified Arabic"/>
          <w:b/>
          <w:bCs/>
          <w:szCs w:val="22"/>
          <w:rtl/>
        </w:rPr>
        <w:t xml:space="preserve">يتم سداد قيمة العطاء بالجنيه السوداني بشيك عقب استلام كل الكميات بالمواقع المحددة وفي التاريخ المحدد. </w:t>
      </w:r>
      <w:r w:rsidRPr="002E7DBF">
        <w:rPr>
          <w:rFonts w:ascii="Times New Roman" w:eastAsia="Times New Roman" w:hAnsi="Times New Roman"/>
          <w:b/>
          <w:bCs/>
          <w:szCs w:val="22"/>
          <w:rtl/>
        </w:rPr>
        <w:t xml:space="preserve"> </w:t>
      </w:r>
    </w:p>
    <w:p w14:paraId="2E4FA0D1" w14:textId="77777777" w:rsidR="00FD625F" w:rsidRDefault="00692DCD" w:rsidP="002E7DBF">
      <w:pPr>
        <w:spacing w:after="3"/>
        <w:ind w:left="360"/>
        <w:jc w:val="both"/>
      </w:pPr>
      <w:r>
        <w:rPr>
          <w:rFonts w:ascii="Simplified Arabic" w:eastAsia="Simplified Arabic" w:hAnsi="Simplified Arabic" w:cs="Simplified Arabic"/>
          <w:b/>
          <w:bCs/>
          <w:szCs w:val="22"/>
          <w:rtl/>
        </w:rPr>
        <w:t>يرفق المتقدم الاتي:</w:t>
      </w:r>
      <w:r>
        <w:rPr>
          <w:rFonts w:ascii="Times New Roman" w:eastAsia="Times New Roman" w:hAnsi="Times New Roman"/>
          <w:b/>
          <w:bCs/>
          <w:szCs w:val="22"/>
          <w:rtl/>
        </w:rPr>
        <w:t xml:space="preserve"> </w:t>
      </w:r>
    </w:p>
    <w:p w14:paraId="3FD93E34" w14:textId="18689910" w:rsidR="00FD625F" w:rsidRDefault="00647122" w:rsidP="004B77FD">
      <w:pPr>
        <w:numPr>
          <w:ilvl w:val="1"/>
          <w:numId w:val="3"/>
        </w:numPr>
        <w:spacing w:after="3"/>
        <w:ind w:left="824" w:right="2875" w:hanging="360"/>
        <w:jc w:val="both"/>
      </w:pPr>
      <w:r>
        <w:rPr>
          <w:rFonts w:ascii="Simplified Arabic" w:eastAsia="Simplified Arabic" w:hAnsi="Simplified Arabic" w:cs="Simplified Arabic"/>
          <w:b/>
          <w:bCs/>
          <w:szCs w:val="22"/>
          <w:rtl/>
        </w:rPr>
        <w:t>شهادة تسجيل الشركة/اسم العم</w:t>
      </w:r>
      <w:r w:rsidR="00692DCD">
        <w:rPr>
          <w:rFonts w:ascii="Simplified Arabic" w:eastAsia="Simplified Arabic" w:hAnsi="Simplified Arabic" w:cs="Simplified Arabic"/>
          <w:b/>
          <w:bCs/>
          <w:szCs w:val="22"/>
          <w:rtl/>
        </w:rPr>
        <w:t>ل</w:t>
      </w:r>
      <w:r w:rsidR="00692DCD">
        <w:rPr>
          <w:rFonts w:ascii="Times New Roman" w:eastAsia="Times New Roman" w:hAnsi="Times New Roman"/>
          <w:b/>
          <w:bCs/>
          <w:szCs w:val="22"/>
          <w:rtl/>
        </w:rPr>
        <w:t xml:space="preserve"> </w:t>
      </w:r>
    </w:p>
    <w:p w14:paraId="0C342749" w14:textId="62E206CD" w:rsidR="00FD625F" w:rsidRDefault="00692DCD" w:rsidP="004B77FD">
      <w:pPr>
        <w:numPr>
          <w:ilvl w:val="1"/>
          <w:numId w:val="3"/>
        </w:numPr>
        <w:spacing w:after="2" w:line="242" w:lineRule="auto"/>
        <w:ind w:left="824" w:right="2875" w:hanging="360"/>
        <w:jc w:val="both"/>
      </w:pPr>
      <w:r>
        <w:rPr>
          <w:rFonts w:ascii="Simplified Arabic" w:eastAsia="Simplified Arabic" w:hAnsi="Simplified Arabic" w:cs="Simplified Arabic"/>
          <w:b/>
          <w:bCs/>
          <w:szCs w:val="22"/>
          <w:rtl/>
        </w:rPr>
        <w:t>شهادات الخبرة السابقة</w:t>
      </w:r>
      <w:r w:rsidR="00647122">
        <w:rPr>
          <w:rFonts w:ascii="Simplified Arabic" w:eastAsia="Simplified Arabic" w:hAnsi="Simplified Arabic" w:cs="Simplified Arabic"/>
          <w:b/>
          <w:bCs/>
          <w:szCs w:val="22"/>
          <w:rtl/>
        </w:rPr>
        <w:t xml:space="preserve"> في نفس المجال والرخصة التجار</w:t>
      </w:r>
      <w:r w:rsidR="00647122">
        <w:rPr>
          <w:rFonts w:ascii="Simplified Arabic" w:eastAsia="Simplified Arabic" w:hAnsi="Simplified Arabic" w:cs="Simplified Arabic" w:hint="cs"/>
          <w:b/>
          <w:bCs/>
          <w:szCs w:val="22"/>
          <w:rtl/>
        </w:rPr>
        <w:t>ية</w:t>
      </w:r>
    </w:p>
    <w:p w14:paraId="47D3DF8E" w14:textId="6E7A835A" w:rsidR="00FD625F" w:rsidRDefault="00692DCD" w:rsidP="004B77FD">
      <w:pPr>
        <w:spacing w:after="3"/>
        <w:ind w:left="732" w:hanging="10"/>
        <w:jc w:val="both"/>
      </w:pPr>
      <w:r>
        <w:rPr>
          <w:rFonts w:ascii="Simplified Arabic" w:eastAsia="Simplified Arabic" w:hAnsi="Simplified Arabic" w:cs="Simplified Arabic"/>
          <w:b/>
          <w:bCs/>
          <w:szCs w:val="22"/>
          <w:rtl/>
        </w:rPr>
        <w:t>ث.</w:t>
      </w:r>
      <w:r>
        <w:rPr>
          <w:rFonts w:ascii="Arial" w:eastAsia="Arial" w:hAnsi="Arial" w:cs="Arial"/>
          <w:b/>
          <w:bCs/>
          <w:szCs w:val="22"/>
          <w:rtl/>
        </w:rPr>
        <w:t xml:space="preserve"> </w:t>
      </w:r>
      <w:r>
        <w:rPr>
          <w:rFonts w:ascii="Simplified Arabic" w:eastAsia="Simplified Arabic" w:hAnsi="Simplified Arabic" w:cs="Simplified Arabic"/>
          <w:b/>
          <w:bCs/>
          <w:szCs w:val="22"/>
          <w:rtl/>
        </w:rPr>
        <w:t>صورة من اثبات الشخصية ل</w:t>
      </w:r>
      <w:r w:rsidR="00647122">
        <w:rPr>
          <w:rFonts w:ascii="Simplified Arabic" w:eastAsia="Simplified Arabic" w:hAnsi="Simplified Arabic" w:cs="Simplified Arabic"/>
          <w:b/>
          <w:bCs/>
          <w:szCs w:val="22"/>
          <w:rtl/>
        </w:rPr>
        <w:t>مجلس الادارة/المدارء/أصحاب العم</w:t>
      </w:r>
      <w:r>
        <w:rPr>
          <w:rFonts w:ascii="Simplified Arabic" w:eastAsia="Simplified Arabic" w:hAnsi="Simplified Arabic" w:cs="Simplified Arabic"/>
          <w:b/>
          <w:bCs/>
          <w:szCs w:val="22"/>
          <w:rtl/>
        </w:rPr>
        <w:t>ل</w:t>
      </w:r>
      <w:r>
        <w:rPr>
          <w:rFonts w:ascii="Times New Roman" w:eastAsia="Times New Roman" w:hAnsi="Times New Roman"/>
          <w:b/>
          <w:bCs/>
          <w:szCs w:val="22"/>
          <w:rtl/>
        </w:rPr>
        <w:t xml:space="preserve"> </w:t>
      </w:r>
    </w:p>
    <w:p w14:paraId="263421BB" w14:textId="77777777" w:rsidR="00FD625F" w:rsidRDefault="00692DCD" w:rsidP="004B77FD">
      <w:pPr>
        <w:numPr>
          <w:ilvl w:val="0"/>
          <w:numId w:val="3"/>
        </w:numPr>
        <w:spacing w:after="3"/>
        <w:ind w:hanging="363"/>
        <w:jc w:val="both"/>
      </w:pPr>
      <w:r>
        <w:rPr>
          <w:rFonts w:ascii="Simplified Arabic" w:eastAsia="Simplified Arabic" w:hAnsi="Simplified Arabic" w:cs="Simplified Arabic"/>
          <w:b/>
          <w:bCs/>
          <w:szCs w:val="22"/>
          <w:rtl/>
        </w:rPr>
        <w:t>يتم تقديم العطاءات في ظرف مغلق  ومختوم بالشمع الاحمر يكتب عليه فقط:</w:t>
      </w:r>
      <w:r>
        <w:rPr>
          <w:rFonts w:ascii="Times New Roman" w:eastAsia="Times New Roman" w:hAnsi="Times New Roman"/>
          <w:b/>
          <w:bCs/>
          <w:szCs w:val="22"/>
          <w:rtl/>
        </w:rPr>
        <w:t xml:space="preserve"> </w:t>
      </w:r>
    </w:p>
    <w:tbl>
      <w:tblPr>
        <w:tblStyle w:val="TableGrid"/>
        <w:tblW w:w="10500" w:type="dxa"/>
        <w:tblInd w:w="94" w:type="dxa"/>
        <w:tblCellMar>
          <w:top w:w="61" w:type="dxa"/>
          <w:left w:w="24" w:type="dxa"/>
          <w:right w:w="29" w:type="dxa"/>
        </w:tblCellMar>
        <w:tblLook w:val="04A0" w:firstRow="1" w:lastRow="0" w:firstColumn="1" w:lastColumn="0" w:noHBand="0" w:noVBand="1"/>
      </w:tblPr>
      <w:tblGrid>
        <w:gridCol w:w="10500"/>
      </w:tblGrid>
      <w:tr w:rsidR="00FD625F" w14:paraId="590F9D67" w14:textId="77777777">
        <w:trPr>
          <w:trHeight w:val="1236"/>
        </w:trPr>
        <w:tc>
          <w:tcPr>
            <w:tcW w:w="10500" w:type="dxa"/>
            <w:tcBorders>
              <w:top w:val="nil"/>
              <w:left w:val="nil"/>
              <w:bottom w:val="nil"/>
              <w:right w:val="nil"/>
            </w:tcBorders>
            <w:shd w:val="clear" w:color="auto" w:fill="F8F9FA"/>
          </w:tcPr>
          <w:p w14:paraId="38FEBFED" w14:textId="18FEEE45" w:rsidR="00FD625F" w:rsidRDefault="00692DCD" w:rsidP="004B77FD">
            <w:pPr>
              <w:spacing w:after="180"/>
              <w:ind w:right="557"/>
              <w:jc w:val="both"/>
            </w:pPr>
            <w:r>
              <w:rPr>
                <w:rFonts w:ascii="Times New Roman" w:eastAsia="Times New Roman" w:hAnsi="Times New Roman"/>
                <w:b/>
                <w:bCs/>
                <w:sz w:val="24"/>
              </w:rPr>
              <w:t>13</w:t>
            </w:r>
            <w:r>
              <w:rPr>
                <w:rFonts w:ascii="Times New Roman" w:eastAsia="Times New Roman" w:hAnsi="Times New Roman"/>
                <w:b/>
                <w:bCs/>
                <w:sz w:val="24"/>
                <w:rtl/>
              </w:rPr>
              <w:t>.</w:t>
            </w:r>
            <w:r>
              <w:rPr>
                <w:rFonts w:ascii="Arial" w:eastAsia="Arial" w:hAnsi="Arial" w:cs="Arial"/>
                <w:b/>
                <w:bCs/>
                <w:sz w:val="24"/>
                <w:rtl/>
              </w:rPr>
              <w:t xml:space="preserve"> </w:t>
            </w:r>
            <w:r>
              <w:rPr>
                <w:rFonts w:ascii="Times New Roman" w:eastAsia="Times New Roman" w:hAnsi="Times New Roman"/>
                <w:b/>
                <w:bCs/>
                <w:sz w:val="24"/>
                <w:rtl/>
              </w:rPr>
              <w:t xml:space="preserve">يتم تقديم العطاءات في ظرف مغلق مختوم بالشمع الاحمر يكتب عليه ( توريد و تسليم </w:t>
            </w:r>
            <w:r w:rsidR="00CE447A">
              <w:rPr>
                <w:rFonts w:ascii="Times New Roman" w:eastAsia="Times New Roman" w:hAnsi="Times New Roman" w:hint="cs"/>
                <w:b/>
                <w:bCs/>
                <w:sz w:val="24"/>
                <w:rtl/>
              </w:rPr>
              <w:t xml:space="preserve">الاغنام لمنطقة الدمازين </w:t>
            </w:r>
            <w:r w:rsidR="00647122">
              <w:rPr>
                <w:rFonts w:ascii="Times New Roman" w:eastAsia="Times New Roman" w:hAnsi="Times New Roman" w:hint="cs"/>
                <w:b/>
                <w:bCs/>
                <w:sz w:val="24"/>
                <w:rtl/>
              </w:rPr>
              <w:t xml:space="preserve">     </w:t>
            </w:r>
            <w:r>
              <w:rPr>
                <w:rFonts w:ascii="Times New Roman" w:eastAsia="Times New Roman" w:hAnsi="Times New Roman"/>
                <w:b/>
                <w:bCs/>
                <w:sz w:val="24"/>
                <w:rtl/>
              </w:rPr>
              <w:t xml:space="preserve"> </w:t>
            </w:r>
          </w:p>
          <w:p w14:paraId="36219A93" w14:textId="77777777" w:rsidR="00FD625F" w:rsidRDefault="00FB1E67" w:rsidP="004B77FD">
            <w:pPr>
              <w:spacing w:after="180"/>
              <w:ind w:right="60"/>
              <w:jc w:val="both"/>
              <w:rPr>
                <w:rFonts w:ascii="Times New Roman" w:eastAsia="Times New Roman" w:hAnsi="Times New Roman"/>
                <w:b/>
                <w:bCs/>
                <w:sz w:val="24"/>
              </w:rPr>
            </w:pPr>
            <w:r>
              <w:rPr>
                <w:rFonts w:ascii="Times New Roman" w:eastAsia="Times New Roman" w:hAnsi="Times New Roman"/>
                <w:b/>
                <w:bCs/>
                <w:sz w:val="24"/>
                <w:rtl/>
              </w:rPr>
              <w:t xml:space="preserve">ويودع بصندوق العطاءات </w:t>
            </w:r>
            <w:r w:rsidR="00692DCD">
              <w:rPr>
                <w:rFonts w:ascii="Times New Roman" w:eastAsia="Times New Roman" w:hAnsi="Times New Roman"/>
                <w:b/>
                <w:bCs/>
                <w:sz w:val="24"/>
                <w:rtl/>
              </w:rPr>
              <w:t xml:space="preserve">تسلم </w:t>
            </w:r>
            <w:r w:rsidR="00647122">
              <w:rPr>
                <w:rFonts w:ascii="Times New Roman" w:eastAsia="Times New Roman" w:hAnsi="Times New Roman" w:hint="cs"/>
                <w:b/>
                <w:bCs/>
                <w:sz w:val="24"/>
                <w:rtl/>
              </w:rPr>
              <w:t xml:space="preserve">الدمازين </w:t>
            </w:r>
            <w:r w:rsidR="00162DB7">
              <w:rPr>
                <w:rFonts w:ascii="Times New Roman" w:eastAsia="Times New Roman" w:hAnsi="Times New Roman"/>
                <w:b/>
                <w:bCs/>
                <w:sz w:val="24"/>
                <w:rtl/>
              </w:rPr>
              <w:t>- او مكتبن</w:t>
            </w:r>
            <w:r>
              <w:rPr>
                <w:rFonts w:ascii="Times New Roman" w:eastAsia="Times New Roman" w:hAnsi="Times New Roman"/>
                <w:b/>
                <w:bCs/>
                <w:sz w:val="24"/>
                <w:rtl/>
              </w:rPr>
              <w:t xml:space="preserve"> </w:t>
            </w:r>
            <w:r w:rsidR="00162DB7">
              <w:rPr>
                <w:rFonts w:ascii="Times New Roman" w:eastAsia="Times New Roman" w:hAnsi="Times New Roman" w:hint="cs"/>
                <w:b/>
                <w:bCs/>
                <w:sz w:val="24"/>
                <w:rtl/>
              </w:rPr>
              <w:t>ب</w:t>
            </w:r>
            <w:r>
              <w:rPr>
                <w:rFonts w:ascii="Times New Roman" w:eastAsia="Times New Roman" w:hAnsi="Times New Roman"/>
                <w:b/>
                <w:bCs/>
                <w:sz w:val="24"/>
                <w:rtl/>
              </w:rPr>
              <w:t xml:space="preserve">امدرمان </w:t>
            </w:r>
          </w:p>
          <w:p w14:paraId="7CC2D26D" w14:textId="095BF2AC" w:rsidR="004B77FD" w:rsidRDefault="004B77FD" w:rsidP="004B77FD">
            <w:pPr>
              <w:spacing w:after="180"/>
              <w:ind w:right="60"/>
              <w:jc w:val="both"/>
            </w:pPr>
            <w:r>
              <w:rPr>
                <w:rFonts w:ascii="Simplified Arabic" w:eastAsia="Simplified Arabic" w:hAnsi="Simplified Arabic" w:cs="Simplified Arabic"/>
                <w:sz w:val="28"/>
                <w:szCs w:val="28"/>
                <w:lang w:val="en-US"/>
              </w:rPr>
              <w:t>Qusai.hasaballah@humanappeal.org.uk</w:t>
            </w:r>
          </w:p>
        </w:tc>
      </w:tr>
    </w:tbl>
    <w:p w14:paraId="4716515C" w14:textId="07170E24" w:rsidR="00FD625F" w:rsidRDefault="00FB1E67" w:rsidP="004B77FD">
      <w:pPr>
        <w:numPr>
          <w:ilvl w:val="0"/>
          <w:numId w:val="4"/>
        </w:numPr>
        <w:spacing w:after="3"/>
        <w:ind w:left="614" w:hanging="252"/>
        <w:jc w:val="both"/>
      </w:pPr>
      <w:r>
        <w:rPr>
          <w:rFonts w:ascii="Simplified Arabic" w:eastAsia="Simplified Arabic" w:hAnsi="Simplified Arabic" w:cs="Simplified Arabic"/>
          <w:b/>
          <w:bCs/>
          <w:szCs w:val="22"/>
          <w:rtl/>
        </w:rPr>
        <w:t>ا</w:t>
      </w:r>
      <w:r>
        <w:rPr>
          <w:rFonts w:ascii="Simplified Arabic" w:eastAsia="Simplified Arabic" w:hAnsi="Simplified Arabic" w:cs="Simplified Arabic" w:hint="cs"/>
          <w:b/>
          <w:bCs/>
          <w:szCs w:val="22"/>
          <w:rtl/>
        </w:rPr>
        <w:t xml:space="preserve">الالتزام </w:t>
      </w:r>
      <w:r w:rsidR="00692DCD">
        <w:rPr>
          <w:rFonts w:ascii="Simplified Arabic" w:eastAsia="Simplified Arabic" w:hAnsi="Simplified Arabic" w:cs="Simplified Arabic"/>
          <w:b/>
          <w:bCs/>
          <w:szCs w:val="22"/>
          <w:rtl/>
        </w:rPr>
        <w:t xml:space="preserve">بكل ماورد أعلاه من </w:t>
      </w:r>
      <w:r w:rsidR="00162DB7">
        <w:rPr>
          <w:rFonts w:ascii="Simplified Arabic" w:eastAsia="Simplified Arabic" w:hAnsi="Simplified Arabic" w:cs="Simplified Arabic" w:hint="cs"/>
          <w:b/>
          <w:bCs/>
          <w:szCs w:val="22"/>
          <w:rtl/>
        </w:rPr>
        <w:t>ال</w:t>
      </w:r>
      <w:r w:rsidR="00692DCD">
        <w:rPr>
          <w:rFonts w:ascii="Simplified Arabic" w:eastAsia="Simplified Arabic" w:hAnsi="Simplified Arabic" w:cs="Simplified Arabic"/>
          <w:b/>
          <w:bCs/>
          <w:szCs w:val="22"/>
          <w:rtl/>
        </w:rPr>
        <w:t>شروط، ولاينظر في العطاءات الغير مستوفية للشرو ط</w:t>
      </w:r>
      <w:r w:rsidR="00692DCD">
        <w:rPr>
          <w:rFonts w:ascii="Times New Roman" w:eastAsia="Times New Roman" w:hAnsi="Times New Roman"/>
          <w:b/>
          <w:bCs/>
          <w:szCs w:val="22"/>
          <w:rtl/>
        </w:rPr>
        <w:t xml:space="preserve"> </w:t>
      </w:r>
    </w:p>
    <w:p w14:paraId="3E3C0133" w14:textId="59B1525F" w:rsidR="00FD625F" w:rsidRDefault="00692DCD" w:rsidP="004B77FD">
      <w:pPr>
        <w:numPr>
          <w:ilvl w:val="0"/>
          <w:numId w:val="4"/>
        </w:numPr>
        <w:spacing w:after="0"/>
        <w:ind w:left="614" w:hanging="252"/>
        <w:jc w:val="both"/>
      </w:pPr>
      <w:r>
        <w:rPr>
          <w:rFonts w:ascii="Simplified Arabic" w:eastAsia="Simplified Arabic" w:hAnsi="Simplified Arabic" w:cs="Simplified Arabic"/>
          <w:b/>
          <w:bCs/>
          <w:szCs w:val="22"/>
          <w:rtl/>
        </w:rPr>
        <w:t>لا</w:t>
      </w:r>
      <w:r w:rsidR="00162DB7">
        <w:rPr>
          <w:rFonts w:ascii="Simplified Arabic" w:eastAsia="Simplified Arabic" w:hAnsi="Simplified Arabic" w:cs="Simplified Arabic"/>
          <w:b/>
          <w:bCs/>
          <w:szCs w:val="22"/>
          <w:rtl/>
        </w:rPr>
        <w:t xml:space="preserve"> يمكن فتح صندوق العطاءات لسحب ك</w:t>
      </w:r>
      <w:r>
        <w:rPr>
          <w:rFonts w:ascii="Simplified Arabic" w:eastAsia="Simplified Arabic" w:hAnsi="Simplified Arabic" w:cs="Simplified Arabic"/>
          <w:b/>
          <w:bCs/>
          <w:szCs w:val="22"/>
          <w:rtl/>
        </w:rPr>
        <w:t>ر</w:t>
      </w:r>
      <w:r w:rsidR="00162DB7">
        <w:rPr>
          <w:rFonts w:ascii="Simplified Arabic" w:eastAsia="Simplified Arabic" w:hAnsi="Simplified Arabic" w:cs="Simplified Arabic" w:hint="cs"/>
          <w:b/>
          <w:bCs/>
          <w:szCs w:val="22"/>
          <w:rtl/>
        </w:rPr>
        <w:t>ا</w:t>
      </w:r>
      <w:r>
        <w:rPr>
          <w:rFonts w:ascii="Simplified Arabic" w:eastAsia="Simplified Arabic" w:hAnsi="Simplified Arabic" w:cs="Simplified Arabic"/>
          <w:b/>
          <w:bCs/>
          <w:szCs w:val="22"/>
          <w:rtl/>
        </w:rPr>
        <w:t>سة العطاء بعد  الإيداع وعلي من يرغب في الإ نسحاب وضع خطاب يفيد ذلك في صندوق العطاءا ت</w:t>
      </w:r>
      <w:r>
        <w:rPr>
          <w:rFonts w:ascii="Times New Roman" w:eastAsia="Times New Roman" w:hAnsi="Times New Roman"/>
          <w:b/>
          <w:bCs/>
          <w:szCs w:val="22"/>
          <w:rtl/>
        </w:rPr>
        <w:t xml:space="preserve"> </w:t>
      </w:r>
    </w:p>
    <w:p w14:paraId="1F06E602" w14:textId="77777777" w:rsidR="00FD625F" w:rsidRDefault="00692DCD" w:rsidP="004B77FD">
      <w:pPr>
        <w:numPr>
          <w:ilvl w:val="0"/>
          <w:numId w:val="4"/>
        </w:numPr>
        <w:spacing w:after="3"/>
        <w:ind w:left="614" w:hanging="252"/>
        <w:jc w:val="both"/>
      </w:pPr>
      <w:r>
        <w:rPr>
          <w:rFonts w:ascii="Simplified Arabic" w:eastAsia="Simplified Arabic" w:hAnsi="Simplified Arabic" w:cs="Simplified Arabic"/>
          <w:b/>
          <w:bCs/>
          <w:szCs w:val="22"/>
          <w:rtl/>
        </w:rPr>
        <w:t xml:space="preserve">على من يرسو عليه العطاء ارفاق تفويض بتحصيل القيمة المضافة ان وجدت، والا سوف لن يتم دفع قيمتها. </w:t>
      </w:r>
      <w:r>
        <w:rPr>
          <w:rFonts w:ascii="Times New Roman" w:eastAsia="Times New Roman" w:hAnsi="Times New Roman"/>
          <w:b/>
          <w:bCs/>
          <w:szCs w:val="22"/>
          <w:rtl/>
        </w:rPr>
        <w:t xml:space="preserve"> </w:t>
      </w:r>
    </w:p>
    <w:p w14:paraId="66B2A474" w14:textId="39941F7A" w:rsidR="00FD625F" w:rsidRDefault="00692DCD" w:rsidP="004B77FD">
      <w:pPr>
        <w:spacing w:after="3"/>
        <w:ind w:left="369" w:hanging="10"/>
        <w:jc w:val="both"/>
      </w:pPr>
      <w:r>
        <w:rPr>
          <w:rFonts w:ascii="Times New Roman" w:eastAsia="Times New Roman" w:hAnsi="Times New Roman"/>
          <w:b/>
          <w:bCs/>
          <w:szCs w:val="22"/>
        </w:rPr>
        <w:t>16</w:t>
      </w:r>
      <w:r>
        <w:rPr>
          <w:rFonts w:ascii="Simplified Arabic" w:eastAsia="Simplified Arabic" w:hAnsi="Simplified Arabic" w:cs="Simplified Arabic"/>
          <w:b/>
          <w:bCs/>
          <w:szCs w:val="22"/>
          <w:rtl/>
        </w:rPr>
        <w:t>. المنظمة غ</w:t>
      </w:r>
      <w:r w:rsidR="00FB1E67">
        <w:rPr>
          <w:rFonts w:ascii="Simplified Arabic" w:eastAsia="Simplified Arabic" w:hAnsi="Simplified Arabic" w:cs="Simplified Arabic"/>
          <w:b/>
          <w:bCs/>
          <w:szCs w:val="22"/>
          <w:rtl/>
        </w:rPr>
        <w:t>ير مقيدة بقبول أقل أو أعلي عطا</w:t>
      </w:r>
      <w:r w:rsidR="00FB1E67">
        <w:rPr>
          <w:rFonts w:ascii="Simplified Arabic" w:eastAsia="Simplified Arabic" w:hAnsi="Simplified Arabic" w:cs="Simplified Arabic" w:hint="cs"/>
          <w:b/>
          <w:bCs/>
          <w:szCs w:val="22"/>
          <w:rtl/>
        </w:rPr>
        <w:t>ء</w:t>
      </w:r>
    </w:p>
    <w:p w14:paraId="6E5BEC26" w14:textId="761B0BF4" w:rsidR="00FD625F" w:rsidRDefault="00692DCD" w:rsidP="004B77FD">
      <w:pPr>
        <w:spacing w:after="3"/>
        <w:ind w:left="372" w:hanging="10"/>
        <w:jc w:val="both"/>
      </w:pPr>
      <w:r>
        <w:rPr>
          <w:rFonts w:ascii="Times New Roman" w:eastAsia="Times New Roman" w:hAnsi="Times New Roman"/>
          <w:b/>
          <w:bCs/>
          <w:szCs w:val="22"/>
        </w:rPr>
        <w:t>17</w:t>
      </w:r>
      <w:r>
        <w:rPr>
          <w:rFonts w:ascii="Simplified Arabic" w:eastAsia="Simplified Arabic" w:hAnsi="Simplified Arabic" w:cs="Simplified Arabic"/>
          <w:b/>
          <w:bCs/>
          <w:szCs w:val="22"/>
          <w:rtl/>
        </w:rPr>
        <w:t>.للمنظم</w:t>
      </w:r>
      <w:r w:rsidR="00162DB7">
        <w:rPr>
          <w:rFonts w:ascii="Simplified Arabic" w:eastAsia="Simplified Arabic" w:hAnsi="Simplified Arabic" w:cs="Simplified Arabic"/>
          <w:b/>
          <w:bCs/>
          <w:szCs w:val="22"/>
          <w:rtl/>
        </w:rPr>
        <w:t>ة الحق في تجزئة العطاء متى ت</w:t>
      </w:r>
      <w:r w:rsidR="00162DB7">
        <w:rPr>
          <w:rFonts w:ascii="Simplified Arabic" w:eastAsia="Simplified Arabic" w:hAnsi="Simplified Arabic" w:cs="Simplified Arabic" w:hint="cs"/>
          <w:b/>
          <w:bCs/>
          <w:szCs w:val="22"/>
          <w:rtl/>
        </w:rPr>
        <w:t>راي</w:t>
      </w:r>
      <w:r>
        <w:rPr>
          <w:rFonts w:ascii="Simplified Arabic" w:eastAsia="Simplified Arabic" w:hAnsi="Simplified Arabic" w:cs="Simplified Arabic"/>
          <w:b/>
          <w:bCs/>
          <w:szCs w:val="22"/>
          <w:rtl/>
        </w:rPr>
        <w:t xml:space="preserve"> لها ذلك ، كما لها الحق في إلغاء كل أو بعض بنود العطاء.</w:t>
      </w:r>
      <w:r>
        <w:rPr>
          <w:rFonts w:ascii="Times New Roman" w:eastAsia="Times New Roman" w:hAnsi="Times New Roman"/>
          <w:b/>
          <w:bCs/>
          <w:szCs w:val="22"/>
          <w:rtl/>
        </w:rPr>
        <w:t xml:space="preserve"> </w:t>
      </w:r>
    </w:p>
    <w:p w14:paraId="577F713A" w14:textId="599CB48B" w:rsidR="00FD625F" w:rsidRDefault="00692DCD" w:rsidP="004B77FD">
      <w:pPr>
        <w:spacing w:after="0"/>
        <w:ind w:left="362"/>
        <w:jc w:val="both"/>
      </w:pPr>
      <w:r>
        <w:rPr>
          <w:rFonts w:ascii="Times New Roman" w:eastAsia="Times New Roman" w:hAnsi="Times New Roman"/>
          <w:b/>
          <w:bCs/>
          <w:sz w:val="24"/>
        </w:rPr>
        <w:t>18</w:t>
      </w:r>
      <w:r>
        <w:rPr>
          <w:rFonts w:ascii="Simplified Arabic" w:eastAsia="Simplified Arabic" w:hAnsi="Simplified Arabic" w:cs="Simplified Arabic"/>
          <w:b/>
          <w:bCs/>
          <w:sz w:val="24"/>
          <w:rtl/>
        </w:rPr>
        <w:t xml:space="preserve">.اخر </w:t>
      </w:r>
      <w:r w:rsidR="00FB1E67">
        <w:rPr>
          <w:rFonts w:ascii="Simplified Arabic" w:eastAsia="Simplified Arabic" w:hAnsi="Simplified Arabic" w:cs="Simplified Arabic"/>
          <w:b/>
          <w:bCs/>
          <w:sz w:val="24"/>
          <w:rtl/>
        </w:rPr>
        <w:t>م وعد لتسل</w:t>
      </w:r>
      <w:r w:rsidR="00CE447A">
        <w:rPr>
          <w:rFonts w:ascii="Simplified Arabic" w:eastAsia="Simplified Arabic" w:hAnsi="Simplified Arabic" w:cs="Simplified Arabic"/>
          <w:b/>
          <w:bCs/>
          <w:sz w:val="24"/>
          <w:rtl/>
        </w:rPr>
        <w:t xml:space="preserve">يم العطاءات في </w:t>
      </w:r>
      <w:r w:rsidR="00216C87">
        <w:rPr>
          <w:rFonts w:ascii="Simplified Arabic" w:eastAsia="Simplified Arabic" w:hAnsi="Simplified Arabic" w:cs="Simplified Arabic" w:hint="cs"/>
          <w:b/>
          <w:bCs/>
          <w:sz w:val="24"/>
          <w:rtl/>
        </w:rPr>
        <w:t>يوم 21</w:t>
      </w:r>
      <w:r>
        <w:rPr>
          <w:rFonts w:ascii="Simplified Arabic" w:eastAsia="Simplified Arabic" w:hAnsi="Simplified Arabic" w:cs="Simplified Arabic"/>
          <w:b/>
          <w:bCs/>
          <w:sz w:val="24"/>
          <w:rtl/>
        </w:rPr>
        <w:t>/</w:t>
      </w:r>
      <w:r w:rsidR="00CE447A">
        <w:rPr>
          <w:rFonts w:ascii="Times New Roman" w:eastAsia="Times New Roman" w:hAnsi="Times New Roman" w:hint="cs"/>
          <w:b/>
          <w:bCs/>
          <w:sz w:val="24"/>
          <w:rtl/>
        </w:rPr>
        <w:t>6</w:t>
      </w:r>
      <w:r>
        <w:rPr>
          <w:rFonts w:ascii="Simplified Arabic" w:eastAsia="Simplified Arabic" w:hAnsi="Simplified Arabic" w:cs="Simplified Arabic"/>
          <w:b/>
          <w:bCs/>
          <w:sz w:val="24"/>
          <w:rtl/>
        </w:rPr>
        <w:t>/</w:t>
      </w:r>
      <w:r>
        <w:rPr>
          <w:rFonts w:ascii="Times New Roman" w:eastAsia="Times New Roman" w:hAnsi="Times New Roman"/>
          <w:b/>
          <w:bCs/>
          <w:sz w:val="24"/>
        </w:rPr>
        <w:t>2026</w:t>
      </w:r>
      <w:r>
        <w:rPr>
          <w:rFonts w:ascii="Simplified Arabic" w:eastAsia="Simplified Arabic" w:hAnsi="Simplified Arabic" w:cs="Simplified Arabic"/>
          <w:b/>
          <w:bCs/>
          <w:sz w:val="24"/>
          <w:rtl/>
        </w:rPr>
        <w:t xml:space="preserve"> م ا لساعة الثالثة ظهرا. </w:t>
      </w:r>
    </w:p>
    <w:p w14:paraId="76E62279" w14:textId="77777777" w:rsidR="00CE447A" w:rsidRDefault="00CE447A" w:rsidP="004B77FD">
      <w:pPr>
        <w:spacing w:after="0"/>
        <w:ind w:right="223"/>
        <w:jc w:val="both"/>
        <w:rPr>
          <w:rFonts w:cs="Calibri"/>
          <w:b/>
          <w:bCs/>
          <w:sz w:val="24"/>
          <w:rtl/>
        </w:rPr>
      </w:pPr>
    </w:p>
    <w:p w14:paraId="0C666F01" w14:textId="77777777" w:rsidR="00CE447A" w:rsidRDefault="00CE447A" w:rsidP="004B77FD">
      <w:pPr>
        <w:spacing w:after="0"/>
        <w:ind w:right="223"/>
        <w:jc w:val="both"/>
        <w:rPr>
          <w:rFonts w:cs="Calibri"/>
          <w:b/>
          <w:bCs/>
          <w:sz w:val="24"/>
          <w:rtl/>
        </w:rPr>
      </w:pPr>
    </w:p>
    <w:p w14:paraId="2279225D" w14:textId="77777777" w:rsidR="00CE447A" w:rsidRDefault="00CE447A">
      <w:pPr>
        <w:spacing w:after="0"/>
        <w:ind w:right="223"/>
        <w:jc w:val="center"/>
        <w:rPr>
          <w:rFonts w:cs="Calibri"/>
          <w:b/>
          <w:bCs/>
          <w:sz w:val="24"/>
          <w:rtl/>
        </w:rPr>
      </w:pPr>
    </w:p>
    <w:p w14:paraId="325687AA" w14:textId="77777777" w:rsidR="00CE447A" w:rsidRDefault="00CE447A">
      <w:pPr>
        <w:spacing w:after="0"/>
        <w:ind w:right="223"/>
        <w:jc w:val="center"/>
        <w:rPr>
          <w:rFonts w:cs="Calibri"/>
          <w:b/>
          <w:bCs/>
          <w:sz w:val="24"/>
          <w:rtl/>
        </w:rPr>
      </w:pPr>
    </w:p>
    <w:p w14:paraId="56F81FCB" w14:textId="77777777" w:rsidR="00CE447A" w:rsidRDefault="00CE447A">
      <w:pPr>
        <w:spacing w:after="0"/>
        <w:ind w:right="223"/>
        <w:jc w:val="center"/>
        <w:rPr>
          <w:rFonts w:cs="Calibri"/>
          <w:b/>
          <w:bCs/>
          <w:sz w:val="24"/>
          <w:rtl/>
        </w:rPr>
      </w:pPr>
    </w:p>
    <w:p w14:paraId="329ADC49" w14:textId="77777777" w:rsidR="00CE447A" w:rsidRDefault="00CE447A">
      <w:pPr>
        <w:spacing w:after="0"/>
        <w:ind w:right="223"/>
        <w:jc w:val="center"/>
        <w:rPr>
          <w:rFonts w:cs="Calibri"/>
          <w:b/>
          <w:bCs/>
          <w:sz w:val="24"/>
          <w:rtl/>
        </w:rPr>
      </w:pPr>
    </w:p>
    <w:p w14:paraId="64C11760" w14:textId="77777777" w:rsidR="00CE447A" w:rsidRDefault="00CE447A">
      <w:pPr>
        <w:spacing w:after="0"/>
        <w:ind w:right="223"/>
        <w:jc w:val="center"/>
        <w:rPr>
          <w:rFonts w:cs="Calibri"/>
          <w:b/>
          <w:bCs/>
          <w:sz w:val="24"/>
          <w:rtl/>
        </w:rPr>
      </w:pPr>
    </w:p>
    <w:p w14:paraId="4F27AED6" w14:textId="129057E7" w:rsidR="00FD625F" w:rsidRDefault="00692DCD" w:rsidP="00216C87">
      <w:pPr>
        <w:spacing w:after="0"/>
        <w:ind w:right="223"/>
        <w:jc w:val="center"/>
      </w:pPr>
      <w:r>
        <w:rPr>
          <w:rFonts w:cs="Calibri"/>
          <w:b/>
          <w:bCs/>
          <w:sz w:val="24"/>
          <w:rtl/>
        </w:rPr>
        <w:t xml:space="preserve"> </w:t>
      </w:r>
      <w:r>
        <w:rPr>
          <w:rFonts w:cs="Calibri"/>
          <w:b/>
          <w:bCs/>
          <w:sz w:val="24"/>
          <w:u w:val="single" w:color="000000"/>
          <w:rtl/>
        </w:rPr>
        <w:t xml:space="preserve">جدول الكميات  وا لمواصفات </w:t>
      </w:r>
      <w:r w:rsidR="00216C87">
        <w:rPr>
          <w:rFonts w:cs="Calibri" w:hint="cs"/>
          <w:b/>
          <w:bCs/>
          <w:sz w:val="24"/>
          <w:u w:val="single" w:color="000000"/>
          <w:rtl/>
        </w:rPr>
        <w:t xml:space="preserve">الاغنام  </w:t>
      </w:r>
      <w:r>
        <w:rPr>
          <w:rFonts w:cs="Calibri"/>
          <w:b/>
          <w:bCs/>
          <w:sz w:val="24"/>
          <w:u w:val="single" w:color="000000"/>
          <w:rtl/>
        </w:rPr>
        <w:t xml:space="preserve">للعام </w:t>
      </w:r>
      <w:r>
        <w:rPr>
          <w:rFonts w:cs="Calibri"/>
          <w:b/>
          <w:bCs/>
          <w:sz w:val="24"/>
          <w:u w:val="single" w:color="000000"/>
        </w:rPr>
        <w:t>2026</w:t>
      </w:r>
      <w:r>
        <w:rPr>
          <w:rFonts w:cs="Calibri"/>
          <w:b/>
          <w:bCs/>
          <w:sz w:val="24"/>
          <w:u w:val="single" w:color="000000"/>
          <w:rtl/>
        </w:rPr>
        <w:t xml:space="preserve"> م </w:t>
      </w:r>
    </w:p>
    <w:p w14:paraId="406B2FBE" w14:textId="77777777" w:rsidR="00FD625F" w:rsidRDefault="00692DCD">
      <w:pPr>
        <w:bidi w:val="0"/>
        <w:spacing w:after="0"/>
        <w:ind w:left="170"/>
        <w:jc w:val="center"/>
      </w:pPr>
      <w:r>
        <w:rPr>
          <w:rFonts w:cs="Calibri"/>
          <w:b/>
          <w:sz w:val="24"/>
        </w:rPr>
        <w:t xml:space="preserve"> </w:t>
      </w:r>
    </w:p>
    <w:tbl>
      <w:tblPr>
        <w:tblStyle w:val="TableGrid"/>
        <w:tblW w:w="11030" w:type="dxa"/>
        <w:tblInd w:w="343" w:type="dxa"/>
        <w:tblCellMar>
          <w:top w:w="48" w:type="dxa"/>
          <w:bottom w:w="4" w:type="dxa"/>
          <w:right w:w="128" w:type="dxa"/>
        </w:tblCellMar>
        <w:tblLook w:val="04A0" w:firstRow="1" w:lastRow="0" w:firstColumn="1" w:lastColumn="0" w:noHBand="0" w:noVBand="1"/>
      </w:tblPr>
      <w:tblGrid>
        <w:gridCol w:w="2686"/>
        <w:gridCol w:w="2501"/>
        <w:gridCol w:w="1431"/>
        <w:gridCol w:w="1074"/>
        <w:gridCol w:w="1431"/>
        <w:gridCol w:w="476"/>
        <w:gridCol w:w="1431"/>
      </w:tblGrid>
      <w:tr w:rsidR="00CE447A" w14:paraId="05CB2849" w14:textId="77777777" w:rsidTr="00CE447A">
        <w:trPr>
          <w:trHeight w:val="481"/>
        </w:trPr>
        <w:tc>
          <w:tcPr>
            <w:tcW w:w="2686" w:type="dxa"/>
            <w:tcBorders>
              <w:top w:val="single" w:sz="8" w:space="0" w:color="000000"/>
              <w:left w:val="single" w:sz="8" w:space="0" w:color="000000"/>
              <w:bottom w:val="single" w:sz="8" w:space="0" w:color="000000"/>
              <w:right w:val="single" w:sz="8" w:space="0" w:color="000000"/>
            </w:tcBorders>
            <w:shd w:val="clear" w:color="auto" w:fill="9BC2E6"/>
          </w:tcPr>
          <w:p w14:paraId="6B136A5B" w14:textId="0DB1D912" w:rsidR="00CE447A" w:rsidRDefault="00CE447A" w:rsidP="00FB1E67">
            <w:pPr>
              <w:ind w:right="208"/>
              <w:jc w:val="center"/>
            </w:pPr>
            <w:r>
              <w:rPr>
                <w:b/>
                <w:bCs/>
                <w:sz w:val="23"/>
                <w:szCs w:val="23"/>
                <w:rtl/>
              </w:rPr>
              <w:t xml:space="preserve"> السعر </w:t>
            </w:r>
            <w:r>
              <w:rPr>
                <w:rFonts w:hint="cs"/>
                <w:b/>
                <w:bCs/>
                <w:sz w:val="23"/>
                <w:szCs w:val="23"/>
                <w:rtl/>
              </w:rPr>
              <w:t xml:space="preserve">الاجمالي </w:t>
            </w:r>
          </w:p>
          <w:p w14:paraId="62E41932" w14:textId="77777777" w:rsidR="00CE447A" w:rsidRDefault="00CE447A">
            <w:pPr>
              <w:bidi w:val="0"/>
              <w:ind w:left="177"/>
              <w:jc w:val="center"/>
            </w:pPr>
            <w:r>
              <w:rPr>
                <w:b/>
                <w:i/>
              </w:rPr>
              <w:t xml:space="preserve"> </w:t>
            </w:r>
          </w:p>
        </w:tc>
        <w:tc>
          <w:tcPr>
            <w:tcW w:w="2501" w:type="dxa"/>
            <w:tcBorders>
              <w:top w:val="single" w:sz="8" w:space="0" w:color="000000"/>
              <w:left w:val="single" w:sz="8" w:space="0" w:color="000000"/>
              <w:bottom w:val="single" w:sz="8" w:space="0" w:color="000000"/>
              <w:right w:val="single" w:sz="8" w:space="0" w:color="000000"/>
            </w:tcBorders>
            <w:shd w:val="clear" w:color="auto" w:fill="9BC2E6"/>
            <w:vAlign w:val="center"/>
          </w:tcPr>
          <w:p w14:paraId="63A781D5" w14:textId="428973B7" w:rsidR="00CE447A" w:rsidRDefault="00CE447A" w:rsidP="00CE447A">
            <w:pPr>
              <w:ind w:right="155"/>
              <w:jc w:val="center"/>
            </w:pPr>
            <w:r>
              <w:rPr>
                <w:b/>
                <w:bCs/>
                <w:i/>
                <w:iCs/>
                <w:szCs w:val="22"/>
                <w:rtl/>
              </w:rPr>
              <w:t xml:space="preserve"> </w:t>
            </w:r>
            <w:r>
              <w:rPr>
                <w:b/>
                <w:bCs/>
                <w:sz w:val="23"/>
                <w:szCs w:val="23"/>
                <w:rtl/>
              </w:rPr>
              <w:t xml:space="preserve">سعر </w:t>
            </w:r>
            <w:r>
              <w:rPr>
                <w:rFonts w:hint="cs"/>
                <w:b/>
                <w:bCs/>
                <w:sz w:val="23"/>
                <w:szCs w:val="23"/>
                <w:rtl/>
              </w:rPr>
              <w:t xml:space="preserve">الاغنام </w:t>
            </w:r>
          </w:p>
        </w:tc>
        <w:tc>
          <w:tcPr>
            <w:tcW w:w="1431" w:type="dxa"/>
            <w:tcBorders>
              <w:top w:val="single" w:sz="8" w:space="0" w:color="000000"/>
              <w:left w:val="single" w:sz="8" w:space="0" w:color="000000"/>
              <w:bottom w:val="single" w:sz="8" w:space="0" w:color="000000"/>
              <w:right w:val="single" w:sz="8" w:space="0" w:color="000000"/>
            </w:tcBorders>
            <w:shd w:val="clear" w:color="auto" w:fill="9BC2E6"/>
          </w:tcPr>
          <w:p w14:paraId="2C2CAD16" w14:textId="77777777" w:rsidR="00CE447A" w:rsidRDefault="00CE447A">
            <w:pPr>
              <w:ind w:right="316"/>
            </w:pPr>
            <w:r>
              <w:rPr>
                <w:b/>
                <w:bCs/>
                <w:sz w:val="23"/>
                <w:szCs w:val="23"/>
                <w:rtl/>
              </w:rPr>
              <w:t xml:space="preserve">العدد </w:t>
            </w:r>
          </w:p>
          <w:p w14:paraId="48F8DD43" w14:textId="77777777" w:rsidR="00CE447A" w:rsidRDefault="00CE447A">
            <w:pPr>
              <w:ind w:right="179"/>
            </w:pPr>
            <w:r>
              <w:rPr>
                <w:b/>
                <w:bCs/>
                <w:i/>
                <w:iCs/>
                <w:szCs w:val="22"/>
                <w:rtl/>
              </w:rPr>
              <w:t xml:space="preserve"> </w:t>
            </w:r>
            <w:r>
              <w:rPr>
                <w:b/>
                <w:bCs/>
                <w:sz w:val="23"/>
                <w:szCs w:val="23"/>
                <w:rtl/>
              </w:rPr>
              <w:t>المطلو ب</w:t>
            </w:r>
          </w:p>
        </w:tc>
        <w:tc>
          <w:tcPr>
            <w:tcW w:w="2505" w:type="dxa"/>
            <w:gridSpan w:val="2"/>
            <w:tcBorders>
              <w:top w:val="single" w:sz="8" w:space="0" w:color="000000"/>
              <w:left w:val="single" w:sz="8" w:space="0" w:color="000000"/>
              <w:bottom w:val="single" w:sz="8" w:space="0" w:color="000000"/>
              <w:right w:val="single" w:sz="8" w:space="0" w:color="000000"/>
            </w:tcBorders>
            <w:shd w:val="clear" w:color="auto" w:fill="9BC2E6"/>
            <w:vAlign w:val="bottom"/>
          </w:tcPr>
          <w:p w14:paraId="44299418" w14:textId="21A9D909" w:rsidR="00CE447A" w:rsidRDefault="00CE447A">
            <w:pPr>
              <w:ind w:right="164"/>
              <w:jc w:val="center"/>
            </w:pPr>
            <w:r>
              <w:rPr>
                <w:b/>
                <w:bCs/>
                <w:i/>
                <w:iCs/>
                <w:szCs w:val="22"/>
                <w:rtl/>
              </w:rPr>
              <w:t xml:space="preserve"> </w:t>
            </w:r>
            <w:r>
              <w:rPr>
                <w:b/>
                <w:bCs/>
                <w:sz w:val="23"/>
                <w:szCs w:val="23"/>
                <w:rtl/>
              </w:rPr>
              <w:t>المدينة</w:t>
            </w:r>
          </w:p>
        </w:tc>
        <w:tc>
          <w:tcPr>
            <w:tcW w:w="1907" w:type="dxa"/>
            <w:gridSpan w:val="2"/>
            <w:tcBorders>
              <w:top w:val="single" w:sz="8" w:space="0" w:color="000000"/>
              <w:left w:val="single" w:sz="8" w:space="0" w:color="000000"/>
              <w:bottom w:val="single" w:sz="8" w:space="0" w:color="000000"/>
              <w:right w:val="single" w:sz="8" w:space="0" w:color="000000"/>
            </w:tcBorders>
            <w:shd w:val="clear" w:color="auto" w:fill="9BC2E6"/>
            <w:vAlign w:val="bottom"/>
          </w:tcPr>
          <w:p w14:paraId="0A2342ED" w14:textId="77777777" w:rsidR="00CE447A" w:rsidRDefault="00CE447A">
            <w:pPr>
              <w:ind w:right="250"/>
            </w:pPr>
            <w:r>
              <w:rPr>
                <w:b/>
                <w:bCs/>
                <w:i/>
                <w:iCs/>
                <w:szCs w:val="22"/>
                <w:rtl/>
              </w:rPr>
              <w:t xml:space="preserve"> </w:t>
            </w:r>
            <w:r>
              <w:rPr>
                <w:b/>
                <w:bCs/>
                <w:sz w:val="23"/>
                <w:szCs w:val="23"/>
                <w:rtl/>
              </w:rPr>
              <w:t>اسم الصنف</w:t>
            </w:r>
          </w:p>
        </w:tc>
      </w:tr>
      <w:tr w:rsidR="00CE447A" w14:paraId="186B7783" w14:textId="77777777" w:rsidTr="00CE447A">
        <w:trPr>
          <w:trHeight w:val="397"/>
        </w:trPr>
        <w:tc>
          <w:tcPr>
            <w:tcW w:w="2686" w:type="dxa"/>
            <w:tcBorders>
              <w:top w:val="single" w:sz="8" w:space="0" w:color="000000"/>
              <w:left w:val="single" w:sz="8" w:space="0" w:color="000000"/>
              <w:bottom w:val="single" w:sz="4" w:space="0" w:color="000000"/>
              <w:right w:val="single" w:sz="8" w:space="0" w:color="000000"/>
            </w:tcBorders>
          </w:tcPr>
          <w:p w14:paraId="153F9C66" w14:textId="77777777" w:rsidR="00CE447A" w:rsidRDefault="00CE447A" w:rsidP="00FB1E67">
            <w:pPr>
              <w:bidi w:val="0"/>
              <w:ind w:left="106"/>
              <w:jc w:val="left"/>
            </w:pPr>
          </w:p>
        </w:tc>
        <w:tc>
          <w:tcPr>
            <w:tcW w:w="2501" w:type="dxa"/>
            <w:tcBorders>
              <w:top w:val="single" w:sz="8" w:space="0" w:color="000000"/>
              <w:left w:val="single" w:sz="8" w:space="0" w:color="000000"/>
              <w:bottom w:val="single" w:sz="4" w:space="0" w:color="000000"/>
              <w:right w:val="single" w:sz="8" w:space="0" w:color="000000"/>
            </w:tcBorders>
            <w:vAlign w:val="bottom"/>
          </w:tcPr>
          <w:p w14:paraId="445FB678" w14:textId="77777777" w:rsidR="00CE447A" w:rsidRDefault="00CE447A" w:rsidP="00FB1E67">
            <w:pPr>
              <w:bidi w:val="0"/>
              <w:ind w:left="107"/>
              <w:jc w:val="left"/>
            </w:pPr>
          </w:p>
        </w:tc>
        <w:tc>
          <w:tcPr>
            <w:tcW w:w="1431" w:type="dxa"/>
            <w:tcBorders>
              <w:top w:val="single" w:sz="8" w:space="0" w:color="000000"/>
              <w:left w:val="single" w:sz="8" w:space="0" w:color="000000"/>
              <w:bottom w:val="single" w:sz="4" w:space="0" w:color="000000"/>
              <w:right w:val="single" w:sz="8" w:space="0" w:color="000000"/>
            </w:tcBorders>
            <w:vAlign w:val="bottom"/>
          </w:tcPr>
          <w:p w14:paraId="26E7E306" w14:textId="750A59A1" w:rsidR="00CE447A" w:rsidRDefault="00CE447A" w:rsidP="00FB1E67">
            <w:pPr>
              <w:bidi w:val="0"/>
              <w:ind w:left="110"/>
              <w:jc w:val="left"/>
              <w:rPr>
                <w:rFonts w:ascii="Arial" w:eastAsia="Arial" w:hAnsi="Arial" w:cs="Arial"/>
                <w:rtl/>
              </w:rPr>
            </w:pPr>
            <w:r>
              <w:rPr>
                <w:rFonts w:ascii="Arial" w:eastAsia="Arial" w:hAnsi="Arial" w:cs="Arial" w:hint="cs"/>
                <w:rtl/>
              </w:rPr>
              <w:t>100</w:t>
            </w:r>
          </w:p>
        </w:tc>
        <w:tc>
          <w:tcPr>
            <w:tcW w:w="2505" w:type="dxa"/>
            <w:gridSpan w:val="2"/>
            <w:tcBorders>
              <w:top w:val="single" w:sz="8" w:space="0" w:color="000000"/>
              <w:left w:val="single" w:sz="8" w:space="0" w:color="000000"/>
              <w:bottom w:val="single" w:sz="4" w:space="0" w:color="000000"/>
              <w:right w:val="single" w:sz="8" w:space="0" w:color="000000"/>
            </w:tcBorders>
            <w:vAlign w:val="bottom"/>
          </w:tcPr>
          <w:p w14:paraId="15400BF9" w14:textId="67F05D65" w:rsidR="00CE447A" w:rsidRDefault="00CE447A" w:rsidP="00FB1E67">
            <w:pPr>
              <w:bidi w:val="0"/>
              <w:ind w:left="178"/>
              <w:jc w:val="center"/>
              <w:rPr>
                <w:szCs w:val="22"/>
                <w:rtl/>
              </w:rPr>
            </w:pPr>
            <w:r w:rsidRPr="00CE447A">
              <w:rPr>
                <w:szCs w:val="22"/>
                <w:rtl/>
              </w:rPr>
              <w:t>الدمازين</w:t>
            </w:r>
          </w:p>
        </w:tc>
        <w:tc>
          <w:tcPr>
            <w:tcW w:w="1907" w:type="dxa"/>
            <w:gridSpan w:val="2"/>
            <w:tcBorders>
              <w:top w:val="single" w:sz="8" w:space="0" w:color="000000"/>
              <w:left w:val="single" w:sz="8" w:space="0" w:color="000000"/>
              <w:bottom w:val="single" w:sz="4" w:space="0" w:color="000000"/>
              <w:right w:val="single" w:sz="8" w:space="0" w:color="000000"/>
            </w:tcBorders>
            <w:vAlign w:val="bottom"/>
          </w:tcPr>
          <w:p w14:paraId="5518185C" w14:textId="1F5D0AB0" w:rsidR="00CE447A" w:rsidRDefault="00CE447A" w:rsidP="00CE447A">
            <w:pPr>
              <w:bidi w:val="0"/>
              <w:jc w:val="left"/>
              <w:rPr>
                <w:szCs w:val="22"/>
              </w:rPr>
            </w:pPr>
            <w:r>
              <w:rPr>
                <w:rFonts w:hint="cs"/>
                <w:szCs w:val="22"/>
                <w:rtl/>
              </w:rPr>
              <w:t>ماغرذكر</w:t>
            </w:r>
            <w:r w:rsidR="00216C87">
              <w:rPr>
                <w:szCs w:val="22"/>
              </w:rPr>
              <w:t xml:space="preserve"> male Goats </w:t>
            </w:r>
          </w:p>
        </w:tc>
      </w:tr>
      <w:tr w:rsidR="00CE447A" w14:paraId="7D78F4C3" w14:textId="77777777" w:rsidTr="00CE447A">
        <w:trPr>
          <w:trHeight w:val="397"/>
        </w:trPr>
        <w:tc>
          <w:tcPr>
            <w:tcW w:w="2686" w:type="dxa"/>
            <w:tcBorders>
              <w:top w:val="single" w:sz="8" w:space="0" w:color="000000"/>
              <w:left w:val="single" w:sz="8" w:space="0" w:color="000000"/>
              <w:bottom w:val="single" w:sz="4" w:space="0" w:color="000000"/>
              <w:right w:val="single" w:sz="8" w:space="0" w:color="000000"/>
            </w:tcBorders>
          </w:tcPr>
          <w:p w14:paraId="085FBEB4" w14:textId="77777777" w:rsidR="00CE447A" w:rsidRDefault="00CE447A" w:rsidP="00FB1E67">
            <w:pPr>
              <w:bidi w:val="0"/>
              <w:ind w:left="106"/>
              <w:jc w:val="left"/>
            </w:pPr>
          </w:p>
        </w:tc>
        <w:tc>
          <w:tcPr>
            <w:tcW w:w="2501" w:type="dxa"/>
            <w:tcBorders>
              <w:top w:val="single" w:sz="8" w:space="0" w:color="000000"/>
              <w:left w:val="single" w:sz="8" w:space="0" w:color="000000"/>
              <w:bottom w:val="single" w:sz="4" w:space="0" w:color="000000"/>
              <w:right w:val="single" w:sz="8" w:space="0" w:color="000000"/>
            </w:tcBorders>
            <w:vAlign w:val="bottom"/>
          </w:tcPr>
          <w:p w14:paraId="5C23B064" w14:textId="77777777" w:rsidR="00CE447A" w:rsidRDefault="00CE447A" w:rsidP="00FB1E67">
            <w:pPr>
              <w:bidi w:val="0"/>
              <w:ind w:left="107"/>
              <w:jc w:val="left"/>
            </w:pPr>
          </w:p>
        </w:tc>
        <w:tc>
          <w:tcPr>
            <w:tcW w:w="1431" w:type="dxa"/>
            <w:tcBorders>
              <w:top w:val="single" w:sz="8" w:space="0" w:color="000000"/>
              <w:left w:val="single" w:sz="8" w:space="0" w:color="000000"/>
              <w:bottom w:val="single" w:sz="4" w:space="0" w:color="000000"/>
              <w:right w:val="single" w:sz="8" w:space="0" w:color="000000"/>
            </w:tcBorders>
            <w:vAlign w:val="bottom"/>
          </w:tcPr>
          <w:p w14:paraId="6032E496" w14:textId="3F386D06" w:rsidR="00CE447A" w:rsidRPr="00FB1E67" w:rsidRDefault="00CE447A" w:rsidP="00FB1E67">
            <w:pPr>
              <w:bidi w:val="0"/>
              <w:ind w:left="110"/>
              <w:jc w:val="left"/>
              <w:rPr>
                <w:rFonts w:ascii="Arial" w:eastAsia="Arial" w:hAnsi="Arial" w:cs="Arial"/>
                <w:lang w:val="en-US"/>
              </w:rPr>
            </w:pPr>
            <w:r>
              <w:rPr>
                <w:rFonts w:ascii="Arial" w:eastAsia="Arial" w:hAnsi="Arial" w:cs="Arial" w:hint="cs"/>
                <w:rtl/>
                <w:lang w:val="en-US"/>
              </w:rPr>
              <w:t>200</w:t>
            </w:r>
          </w:p>
        </w:tc>
        <w:tc>
          <w:tcPr>
            <w:tcW w:w="2505" w:type="dxa"/>
            <w:gridSpan w:val="2"/>
            <w:tcBorders>
              <w:top w:val="single" w:sz="8" w:space="0" w:color="000000"/>
              <w:left w:val="single" w:sz="8" w:space="0" w:color="000000"/>
              <w:bottom w:val="single" w:sz="4" w:space="0" w:color="000000"/>
              <w:right w:val="single" w:sz="8" w:space="0" w:color="000000"/>
            </w:tcBorders>
            <w:vAlign w:val="bottom"/>
          </w:tcPr>
          <w:p w14:paraId="6EC0D33E" w14:textId="0C08D7E7" w:rsidR="00CE447A" w:rsidRDefault="00CE447A" w:rsidP="00FB1E67">
            <w:pPr>
              <w:bidi w:val="0"/>
              <w:ind w:left="178"/>
              <w:jc w:val="center"/>
            </w:pPr>
            <w:r>
              <w:rPr>
                <w:rFonts w:hint="cs"/>
                <w:szCs w:val="22"/>
                <w:rtl/>
              </w:rPr>
              <w:t>الدمازين</w:t>
            </w:r>
          </w:p>
        </w:tc>
        <w:tc>
          <w:tcPr>
            <w:tcW w:w="1907" w:type="dxa"/>
            <w:gridSpan w:val="2"/>
            <w:tcBorders>
              <w:top w:val="single" w:sz="8" w:space="0" w:color="000000"/>
              <w:left w:val="single" w:sz="8" w:space="0" w:color="000000"/>
              <w:bottom w:val="single" w:sz="4" w:space="0" w:color="000000"/>
              <w:right w:val="single" w:sz="8" w:space="0" w:color="000000"/>
            </w:tcBorders>
            <w:vAlign w:val="bottom"/>
          </w:tcPr>
          <w:p w14:paraId="7674E4C3" w14:textId="46685F06" w:rsidR="00CE447A" w:rsidRDefault="00CE447A" w:rsidP="00CE447A">
            <w:pPr>
              <w:bidi w:val="0"/>
              <w:jc w:val="left"/>
            </w:pPr>
            <w:r>
              <w:rPr>
                <w:rFonts w:hint="cs"/>
                <w:szCs w:val="22"/>
                <w:rtl/>
              </w:rPr>
              <w:t xml:space="preserve">ماغر اناث </w:t>
            </w:r>
            <w:r w:rsidR="00216C87">
              <w:rPr>
                <w:szCs w:val="22"/>
              </w:rPr>
              <w:t xml:space="preserve"> female </w:t>
            </w:r>
          </w:p>
        </w:tc>
      </w:tr>
      <w:tr w:rsidR="00CE447A" w14:paraId="6CB37AAA" w14:textId="77777777" w:rsidTr="00CE447A">
        <w:trPr>
          <w:trHeight w:val="397"/>
        </w:trPr>
        <w:tc>
          <w:tcPr>
            <w:tcW w:w="2686" w:type="dxa"/>
            <w:tcBorders>
              <w:top w:val="single" w:sz="8" w:space="0" w:color="000000"/>
              <w:left w:val="single" w:sz="8" w:space="0" w:color="000000"/>
              <w:bottom w:val="single" w:sz="4" w:space="0" w:color="000000"/>
              <w:right w:val="single" w:sz="8" w:space="0" w:color="000000"/>
            </w:tcBorders>
          </w:tcPr>
          <w:p w14:paraId="40C4AAF1" w14:textId="77777777" w:rsidR="00CE447A" w:rsidRDefault="00CE447A" w:rsidP="00FB1E67">
            <w:pPr>
              <w:bidi w:val="0"/>
              <w:ind w:left="106"/>
              <w:jc w:val="left"/>
            </w:pPr>
            <w:r>
              <w:t xml:space="preserve"> </w:t>
            </w:r>
          </w:p>
        </w:tc>
        <w:tc>
          <w:tcPr>
            <w:tcW w:w="2501" w:type="dxa"/>
            <w:tcBorders>
              <w:top w:val="single" w:sz="8" w:space="0" w:color="000000"/>
              <w:left w:val="single" w:sz="8" w:space="0" w:color="000000"/>
              <w:bottom w:val="single" w:sz="4" w:space="0" w:color="000000"/>
              <w:right w:val="single" w:sz="8" w:space="0" w:color="000000"/>
            </w:tcBorders>
            <w:vAlign w:val="bottom"/>
          </w:tcPr>
          <w:p w14:paraId="53DEC681" w14:textId="77777777" w:rsidR="00CE447A" w:rsidRDefault="00CE447A" w:rsidP="00FB1E67">
            <w:pPr>
              <w:bidi w:val="0"/>
              <w:ind w:left="107"/>
              <w:jc w:val="left"/>
            </w:pPr>
            <w:r>
              <w:t xml:space="preserve"> </w:t>
            </w:r>
          </w:p>
        </w:tc>
        <w:tc>
          <w:tcPr>
            <w:tcW w:w="1431" w:type="dxa"/>
            <w:tcBorders>
              <w:top w:val="single" w:sz="8" w:space="0" w:color="000000"/>
              <w:left w:val="single" w:sz="8" w:space="0" w:color="000000"/>
              <w:bottom w:val="single" w:sz="4" w:space="0" w:color="000000"/>
              <w:right w:val="single" w:sz="8" w:space="0" w:color="000000"/>
            </w:tcBorders>
            <w:vAlign w:val="bottom"/>
          </w:tcPr>
          <w:p w14:paraId="247217D5" w14:textId="77777777" w:rsidR="00CE447A" w:rsidRDefault="00CE447A" w:rsidP="00FB1E67">
            <w:pPr>
              <w:bidi w:val="0"/>
              <w:ind w:left="110"/>
              <w:jc w:val="left"/>
            </w:pPr>
            <w:r>
              <w:rPr>
                <w:rFonts w:ascii="Arial" w:eastAsia="Arial" w:hAnsi="Arial" w:cs="Arial"/>
              </w:rPr>
              <w:t xml:space="preserve"> </w:t>
            </w:r>
          </w:p>
        </w:tc>
        <w:tc>
          <w:tcPr>
            <w:tcW w:w="2505" w:type="dxa"/>
            <w:gridSpan w:val="2"/>
            <w:tcBorders>
              <w:top w:val="single" w:sz="8" w:space="0" w:color="000000"/>
              <w:left w:val="single" w:sz="8" w:space="0" w:color="000000"/>
              <w:bottom w:val="single" w:sz="4" w:space="0" w:color="000000"/>
              <w:right w:val="single" w:sz="8" w:space="0" w:color="000000"/>
            </w:tcBorders>
            <w:vAlign w:val="bottom"/>
          </w:tcPr>
          <w:p w14:paraId="21091750" w14:textId="77777777" w:rsidR="00CE447A" w:rsidRDefault="00CE447A" w:rsidP="00FB1E67">
            <w:pPr>
              <w:bidi w:val="0"/>
              <w:ind w:left="178"/>
              <w:jc w:val="center"/>
            </w:pPr>
            <w:r>
              <w:t xml:space="preserve"> </w:t>
            </w:r>
          </w:p>
        </w:tc>
        <w:tc>
          <w:tcPr>
            <w:tcW w:w="1907" w:type="dxa"/>
            <w:gridSpan w:val="2"/>
            <w:tcBorders>
              <w:top w:val="single" w:sz="8" w:space="0" w:color="000000"/>
              <w:left w:val="single" w:sz="8" w:space="0" w:color="000000"/>
              <w:bottom w:val="single" w:sz="4" w:space="0" w:color="000000"/>
              <w:right w:val="single" w:sz="8" w:space="0" w:color="000000"/>
            </w:tcBorders>
            <w:vAlign w:val="bottom"/>
          </w:tcPr>
          <w:p w14:paraId="74D00DEF" w14:textId="77777777" w:rsidR="00CE447A" w:rsidRDefault="00CE447A" w:rsidP="00FB1E67">
            <w:pPr>
              <w:bidi w:val="0"/>
              <w:ind w:left="109"/>
              <w:jc w:val="left"/>
            </w:pPr>
            <w:r>
              <w:t xml:space="preserve"> Vat 17% </w:t>
            </w:r>
          </w:p>
        </w:tc>
      </w:tr>
      <w:tr w:rsidR="00CE447A" w14:paraId="6A272AA2" w14:textId="77777777" w:rsidTr="00CE447A">
        <w:trPr>
          <w:gridAfter w:val="1"/>
          <w:wAfter w:w="1431" w:type="dxa"/>
          <w:trHeight w:val="233"/>
        </w:trPr>
        <w:tc>
          <w:tcPr>
            <w:tcW w:w="2686" w:type="dxa"/>
            <w:tcBorders>
              <w:top w:val="single" w:sz="4" w:space="0" w:color="000000"/>
              <w:left w:val="single" w:sz="4" w:space="0" w:color="000000"/>
              <w:bottom w:val="single" w:sz="12" w:space="0" w:color="000000"/>
              <w:right w:val="single" w:sz="4" w:space="0" w:color="000000"/>
            </w:tcBorders>
          </w:tcPr>
          <w:p w14:paraId="3C75BABA" w14:textId="77777777" w:rsidR="00CE447A" w:rsidRDefault="00CE447A" w:rsidP="00FB1E67">
            <w:pPr>
              <w:bidi w:val="0"/>
              <w:ind w:left="106"/>
              <w:jc w:val="left"/>
            </w:pPr>
            <w:r>
              <w:t xml:space="preserve"> </w:t>
            </w:r>
          </w:p>
        </w:tc>
        <w:tc>
          <w:tcPr>
            <w:tcW w:w="2501" w:type="dxa"/>
            <w:tcBorders>
              <w:top w:val="single" w:sz="4" w:space="0" w:color="000000"/>
              <w:left w:val="single" w:sz="4" w:space="0" w:color="000000"/>
              <w:bottom w:val="single" w:sz="12" w:space="0" w:color="000000"/>
              <w:right w:val="nil"/>
            </w:tcBorders>
          </w:tcPr>
          <w:p w14:paraId="0B894BDD" w14:textId="77777777" w:rsidR="00CE447A" w:rsidRDefault="00CE447A" w:rsidP="00FB1E67">
            <w:pPr>
              <w:bidi w:val="0"/>
              <w:ind w:left="107"/>
              <w:jc w:val="left"/>
            </w:pPr>
            <w:r>
              <w:t xml:space="preserve"> </w:t>
            </w:r>
          </w:p>
        </w:tc>
        <w:tc>
          <w:tcPr>
            <w:tcW w:w="2505" w:type="dxa"/>
            <w:gridSpan w:val="2"/>
            <w:tcBorders>
              <w:top w:val="single" w:sz="4" w:space="0" w:color="000000"/>
              <w:left w:val="nil"/>
              <w:bottom w:val="single" w:sz="12" w:space="0" w:color="000000"/>
              <w:right w:val="single" w:sz="4" w:space="0" w:color="000000"/>
            </w:tcBorders>
          </w:tcPr>
          <w:p w14:paraId="274AC2A9" w14:textId="77777777" w:rsidR="00CE447A" w:rsidRDefault="00CE447A" w:rsidP="00FB1E67">
            <w:pPr>
              <w:bidi w:val="0"/>
              <w:jc w:val="left"/>
            </w:pPr>
          </w:p>
        </w:tc>
        <w:tc>
          <w:tcPr>
            <w:tcW w:w="1907" w:type="dxa"/>
            <w:gridSpan w:val="2"/>
            <w:tcBorders>
              <w:top w:val="single" w:sz="4" w:space="0" w:color="000000"/>
              <w:left w:val="single" w:sz="4" w:space="0" w:color="000000"/>
              <w:bottom w:val="single" w:sz="12" w:space="0" w:color="000000"/>
              <w:right w:val="single" w:sz="4" w:space="0" w:color="000000"/>
            </w:tcBorders>
          </w:tcPr>
          <w:p w14:paraId="7A1A9DDD" w14:textId="77777777" w:rsidR="00CE447A" w:rsidRDefault="00CE447A" w:rsidP="00FB1E67">
            <w:pPr>
              <w:ind w:right="107"/>
            </w:pPr>
            <w:r>
              <w:rPr>
                <w:szCs w:val="22"/>
                <w:rtl/>
              </w:rPr>
              <w:t xml:space="preserve"> المبلغ الاجما ل</w:t>
            </w:r>
          </w:p>
        </w:tc>
      </w:tr>
    </w:tbl>
    <w:p w14:paraId="7B9B72B9" w14:textId="12CA93A6" w:rsidR="00FD625F" w:rsidRDefault="00692DCD">
      <w:pPr>
        <w:bidi w:val="0"/>
        <w:spacing w:after="0"/>
        <w:jc w:val="left"/>
        <w:rPr>
          <w:rFonts w:ascii="Times New Roman" w:eastAsia="Times New Roman" w:hAnsi="Times New Roman"/>
          <w:b/>
          <w:rtl/>
        </w:rPr>
      </w:pPr>
      <w:r>
        <w:rPr>
          <w:rFonts w:ascii="Times New Roman" w:eastAsia="Times New Roman" w:hAnsi="Times New Roman"/>
          <w:b/>
        </w:rPr>
        <w:t xml:space="preserve"> </w:t>
      </w:r>
    </w:p>
    <w:p w14:paraId="7AD65762" w14:textId="77777777" w:rsidR="00216C87" w:rsidRPr="00216C87" w:rsidRDefault="00216C87" w:rsidP="00216C87">
      <w:pPr>
        <w:pStyle w:val="NormalWeb"/>
        <w:spacing w:line="300" w:lineRule="atLeast"/>
        <w:rPr>
          <w:rFonts w:ascii="Segoe UI" w:hAnsi="Segoe UI" w:cs="Segoe UI"/>
          <w:sz w:val="21"/>
          <w:szCs w:val="21"/>
        </w:rPr>
      </w:pPr>
      <w:r w:rsidRPr="00216C87">
        <w:rPr>
          <w:rFonts w:ascii="Segoe UI" w:hAnsi="Segoe UI" w:cs="Segoe UI"/>
          <w:b/>
          <w:bCs/>
          <w:sz w:val="21"/>
          <w:szCs w:val="21"/>
        </w:rPr>
        <w:t>Human Appeal</w:t>
      </w:r>
      <w:r w:rsidRPr="00216C87">
        <w:rPr>
          <w:rFonts w:ascii="Segoe UI" w:hAnsi="Segoe UI" w:cs="Segoe UI"/>
          <w:sz w:val="21"/>
          <w:szCs w:val="21"/>
        </w:rPr>
        <w:t xml:space="preserve"> is a voluntary organization operating in Sudan. It seeks to alleviate the suffering of the poor worldwide without discrimination based on gender, religion, or origin. Since the beginning of its work in Sudan, the organization has successfully implemented numerous development and relief projects in the sectors of water and environmental sanitation, health, education, livelihoods, emergency response, and orphan support.</w:t>
      </w:r>
    </w:p>
    <w:p w14:paraId="0BE35153" w14:textId="77777777" w:rsidR="00216C87" w:rsidRPr="00216C87" w:rsidRDefault="00216C87" w:rsidP="00216C87">
      <w:p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 xml:space="preserve">This tender is for the </w:t>
      </w:r>
      <w:r w:rsidRPr="00216C87">
        <w:rPr>
          <w:rFonts w:ascii="Segoe UI" w:eastAsia="Times New Roman" w:hAnsi="Segoe UI" w:cs="Segoe UI"/>
          <w:b/>
          <w:bCs/>
          <w:color w:val="auto"/>
          <w:kern w:val="0"/>
          <w:sz w:val="21"/>
          <w:szCs w:val="21"/>
          <w:lang w:val="en-US" w:eastAsia="en-US"/>
          <w14:ligatures w14:val="none"/>
        </w:rPr>
        <w:t>supply and delivery of goats for the year 2026</w:t>
      </w:r>
      <w:r w:rsidRPr="00216C87">
        <w:rPr>
          <w:rFonts w:ascii="Segoe UI" w:eastAsia="Times New Roman" w:hAnsi="Segoe UI" w:cs="Segoe UI"/>
          <w:color w:val="auto"/>
          <w:kern w:val="0"/>
          <w:sz w:val="21"/>
          <w:szCs w:val="21"/>
          <w:lang w:val="en-US" w:eastAsia="en-US"/>
          <w14:ligatures w14:val="none"/>
        </w:rPr>
        <w:t>, in accordance with the conditions stated below:</w:t>
      </w:r>
    </w:p>
    <w:p w14:paraId="2AB3A768" w14:textId="77777777" w:rsidR="00216C87" w:rsidRPr="00216C87" w:rsidRDefault="00216C87" w:rsidP="00216C87">
      <w:pPr>
        <w:numPr>
          <w:ilvl w:val="0"/>
          <w:numId w:val="9"/>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Commitment to the quantities and specifications outlined in the attached Bill of Quantities and Specifications.</w:t>
      </w:r>
    </w:p>
    <w:p w14:paraId="492A1AD8" w14:textId="77777777" w:rsidR="00216C87" w:rsidRPr="00216C87" w:rsidRDefault="00216C87" w:rsidP="00216C87">
      <w:pPr>
        <w:numPr>
          <w:ilvl w:val="0"/>
          <w:numId w:val="9"/>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 xml:space="preserve">Supply and delivery of goats to </w:t>
      </w:r>
      <w:r w:rsidRPr="00216C87">
        <w:rPr>
          <w:rFonts w:ascii="Segoe UI" w:eastAsia="Times New Roman" w:hAnsi="Segoe UI" w:cs="Segoe UI"/>
          <w:b/>
          <w:bCs/>
          <w:color w:val="auto"/>
          <w:kern w:val="0"/>
          <w:sz w:val="21"/>
          <w:szCs w:val="21"/>
          <w:lang w:val="en-US" w:eastAsia="en-US"/>
          <w14:ligatures w14:val="none"/>
        </w:rPr>
        <w:t>Ed Damazin, Village (9), Geissan Locality</w:t>
      </w:r>
      <w:r w:rsidRPr="00216C87">
        <w:rPr>
          <w:rFonts w:ascii="Segoe UI" w:eastAsia="Times New Roman" w:hAnsi="Segoe UI" w:cs="Segoe UI"/>
          <w:color w:val="auto"/>
          <w:kern w:val="0"/>
          <w:sz w:val="21"/>
          <w:szCs w:val="21"/>
          <w:lang w:val="en-US" w:eastAsia="en-US"/>
          <w14:ligatures w14:val="none"/>
        </w:rPr>
        <w:t>.</w:t>
      </w:r>
    </w:p>
    <w:p w14:paraId="6F54B70B" w14:textId="77777777" w:rsidR="00216C87" w:rsidRPr="00216C87" w:rsidRDefault="00216C87" w:rsidP="00216C87">
      <w:pPr>
        <w:numPr>
          <w:ilvl w:val="0"/>
          <w:numId w:val="9"/>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Samples of goats will be inspected according to the required specifications and compared with the delivered goats from the awarded bidder.</w:t>
      </w:r>
    </w:p>
    <w:p w14:paraId="1FFF1463" w14:textId="77777777" w:rsidR="00216C87" w:rsidRPr="00216C87" w:rsidRDefault="00216C87" w:rsidP="00216C87">
      <w:p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All data must be filled in the tender document only, and prices must be inclusive of all government fees and taxes.</w:t>
      </w:r>
    </w:p>
    <w:p w14:paraId="17BDE951" w14:textId="77777777" w:rsidR="00216C87" w:rsidRPr="00216C87" w:rsidRDefault="00216C87" w:rsidP="00216C87">
      <w:p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b/>
          <w:bCs/>
          <w:color w:val="auto"/>
          <w:kern w:val="0"/>
          <w:sz w:val="21"/>
          <w:szCs w:val="21"/>
          <w:lang w:val="en-US" w:eastAsia="en-US"/>
          <w14:ligatures w14:val="none"/>
        </w:rPr>
        <w:t>Specifications:</w:t>
      </w:r>
    </w:p>
    <w:p w14:paraId="6BAC899C" w14:textId="77777777" w:rsidR="00216C87" w:rsidRPr="00216C87" w:rsidRDefault="00216C87" w:rsidP="00216C87">
      <w:pPr>
        <w:numPr>
          <w:ilvl w:val="0"/>
          <w:numId w:val="10"/>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Local breeds only.</w:t>
      </w:r>
    </w:p>
    <w:p w14:paraId="552826EC" w14:textId="77777777" w:rsidR="00216C87" w:rsidRPr="00216C87" w:rsidRDefault="00216C87" w:rsidP="00216C87">
      <w:pPr>
        <w:numPr>
          <w:ilvl w:val="0"/>
          <w:numId w:val="11"/>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 xml:space="preserve">Age must be between </w:t>
      </w:r>
      <w:r w:rsidRPr="00216C87">
        <w:rPr>
          <w:rFonts w:ascii="Segoe UI" w:eastAsia="Times New Roman" w:hAnsi="Segoe UI" w:cs="Segoe UI"/>
          <w:b/>
          <w:bCs/>
          <w:color w:val="auto"/>
          <w:kern w:val="0"/>
          <w:sz w:val="21"/>
          <w:szCs w:val="21"/>
          <w:lang w:val="en-US" w:eastAsia="en-US"/>
          <w14:ligatures w14:val="none"/>
        </w:rPr>
        <w:t>8 months and 2 years</w:t>
      </w:r>
      <w:r w:rsidRPr="00216C87">
        <w:rPr>
          <w:rFonts w:ascii="Segoe UI" w:eastAsia="Times New Roman" w:hAnsi="Segoe UI" w:cs="Segoe UI"/>
          <w:color w:val="auto"/>
          <w:kern w:val="0"/>
          <w:sz w:val="21"/>
          <w:szCs w:val="21"/>
          <w:lang w:val="en-US" w:eastAsia="en-US"/>
          <w14:ligatures w14:val="none"/>
        </w:rPr>
        <w:t>.</w:t>
      </w:r>
    </w:p>
    <w:p w14:paraId="006A1251" w14:textId="77777777" w:rsidR="00216C87" w:rsidRPr="00216C87" w:rsidRDefault="00216C87" w:rsidP="00216C87">
      <w:pPr>
        <w:numPr>
          <w:ilvl w:val="0"/>
          <w:numId w:val="11"/>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Animals must be healthy and free from diseases and visible defects (such as lameness, emaciation, blindness, or any significant defect) including PPR and contagious ecthyma.</w:t>
      </w:r>
    </w:p>
    <w:p w14:paraId="004D5418" w14:textId="77777777" w:rsidR="00216C87" w:rsidRPr="00216C87" w:rsidRDefault="00216C87" w:rsidP="00216C87">
      <w:pPr>
        <w:numPr>
          <w:ilvl w:val="0"/>
          <w:numId w:val="11"/>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Must be in good physical condition.</w:t>
      </w:r>
    </w:p>
    <w:p w14:paraId="319FC5B5" w14:textId="77777777" w:rsidR="00216C87" w:rsidRPr="00216C87" w:rsidRDefault="00216C87" w:rsidP="00216C87">
      <w:pPr>
        <w:numPr>
          <w:ilvl w:val="0"/>
          <w:numId w:val="11"/>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Valid veterinary health certificates must be provided confirming the animals’ health status.</w:t>
      </w:r>
    </w:p>
    <w:p w14:paraId="59707D71" w14:textId="77777777" w:rsidR="00216C87" w:rsidRPr="00216C87" w:rsidRDefault="00216C87" w:rsidP="00216C87">
      <w:pPr>
        <w:numPr>
          <w:ilvl w:val="0"/>
          <w:numId w:val="11"/>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Ability to deliver to the specified locations (Ed Damazin) within the agreed timeline.</w:t>
      </w:r>
    </w:p>
    <w:p w14:paraId="4B892D78" w14:textId="77777777" w:rsidR="00216C87" w:rsidRPr="00216C87" w:rsidRDefault="00216C87" w:rsidP="00216C87">
      <w:pPr>
        <w:numPr>
          <w:ilvl w:val="0"/>
          <w:numId w:val="11"/>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 xml:space="preserve">Required quantity: </w:t>
      </w:r>
      <w:r w:rsidRPr="00216C87">
        <w:rPr>
          <w:rFonts w:ascii="Segoe UI" w:eastAsia="Times New Roman" w:hAnsi="Segoe UI" w:cs="Segoe UI"/>
          <w:b/>
          <w:bCs/>
          <w:color w:val="auto"/>
          <w:kern w:val="0"/>
          <w:sz w:val="21"/>
          <w:szCs w:val="21"/>
          <w:lang w:val="en-US" w:eastAsia="en-US"/>
          <w14:ligatures w14:val="none"/>
        </w:rPr>
        <w:t>200 females and 100 males</w:t>
      </w:r>
      <w:r w:rsidRPr="00216C87">
        <w:rPr>
          <w:rFonts w:ascii="Segoe UI" w:eastAsia="Times New Roman" w:hAnsi="Segoe UI" w:cs="Segoe UI"/>
          <w:color w:val="auto"/>
          <w:kern w:val="0"/>
          <w:sz w:val="21"/>
          <w:szCs w:val="21"/>
          <w:lang w:val="en-US" w:eastAsia="en-US"/>
          <w14:ligatures w14:val="none"/>
        </w:rPr>
        <w:t>.</w:t>
      </w:r>
    </w:p>
    <w:p w14:paraId="68A23121" w14:textId="77777777" w:rsidR="00216C87" w:rsidRPr="00216C87" w:rsidRDefault="00216C87" w:rsidP="00216C87">
      <w:p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b/>
          <w:bCs/>
          <w:color w:val="auto"/>
          <w:kern w:val="0"/>
          <w:sz w:val="21"/>
          <w:szCs w:val="21"/>
          <w:lang w:val="en-US" w:eastAsia="en-US"/>
          <w14:ligatures w14:val="none"/>
        </w:rPr>
        <w:t>The successful bidder must comply with the following:</w:t>
      </w:r>
      <w:r w:rsidRPr="00216C87">
        <w:rPr>
          <w:rFonts w:ascii="Segoe UI" w:eastAsia="Times New Roman" w:hAnsi="Segoe UI" w:cs="Segoe UI"/>
          <w:color w:val="auto"/>
          <w:kern w:val="0"/>
          <w:sz w:val="21"/>
          <w:szCs w:val="21"/>
          <w:lang w:val="en-US" w:eastAsia="en-US"/>
          <w14:ligatures w14:val="none"/>
        </w:rPr>
        <w:t xml:space="preserve"> 7. Submit a </w:t>
      </w:r>
      <w:r w:rsidRPr="00216C87">
        <w:rPr>
          <w:rFonts w:ascii="Segoe UI" w:eastAsia="Times New Roman" w:hAnsi="Segoe UI" w:cs="Segoe UI"/>
          <w:b/>
          <w:bCs/>
          <w:color w:val="auto"/>
          <w:kern w:val="0"/>
          <w:sz w:val="21"/>
          <w:szCs w:val="21"/>
          <w:lang w:val="en-US" w:eastAsia="en-US"/>
          <w14:ligatures w14:val="none"/>
        </w:rPr>
        <w:t>10% performance guarantee cheque</w:t>
      </w:r>
      <w:r w:rsidRPr="00216C87">
        <w:rPr>
          <w:rFonts w:ascii="Segoe UI" w:eastAsia="Times New Roman" w:hAnsi="Segoe UI" w:cs="Segoe UI"/>
          <w:color w:val="auto"/>
          <w:kern w:val="0"/>
          <w:sz w:val="21"/>
          <w:szCs w:val="21"/>
          <w:lang w:val="en-US" w:eastAsia="en-US"/>
          <w14:ligatures w14:val="none"/>
        </w:rPr>
        <w:t>, refundable after completion of the contract.</w:t>
      </w:r>
      <w:r w:rsidRPr="00216C87">
        <w:rPr>
          <w:rFonts w:ascii="Segoe UI" w:eastAsia="Times New Roman" w:hAnsi="Segoe UI" w:cs="Segoe UI"/>
          <w:color w:val="auto"/>
          <w:kern w:val="0"/>
          <w:sz w:val="21"/>
          <w:szCs w:val="21"/>
          <w:lang w:val="en-US" w:eastAsia="en-US"/>
          <w14:ligatures w14:val="none"/>
        </w:rPr>
        <w:br/>
        <w:t>8. Sign a contract for the supply of livestock.</w:t>
      </w:r>
      <w:r w:rsidRPr="00216C87">
        <w:rPr>
          <w:rFonts w:ascii="Segoe UI" w:eastAsia="Times New Roman" w:hAnsi="Segoe UI" w:cs="Segoe UI"/>
          <w:color w:val="auto"/>
          <w:kern w:val="0"/>
          <w:sz w:val="21"/>
          <w:szCs w:val="21"/>
          <w:lang w:val="en-US" w:eastAsia="en-US"/>
          <w14:ligatures w14:val="none"/>
        </w:rPr>
        <w:br/>
        <w:t>9. Provide a valid tax clearance certificate.</w:t>
      </w:r>
      <w:r w:rsidRPr="00216C87">
        <w:rPr>
          <w:rFonts w:ascii="Segoe UI" w:eastAsia="Times New Roman" w:hAnsi="Segoe UI" w:cs="Segoe UI"/>
          <w:color w:val="auto"/>
          <w:kern w:val="0"/>
          <w:sz w:val="21"/>
          <w:szCs w:val="21"/>
          <w:lang w:val="en-US" w:eastAsia="en-US"/>
          <w14:ligatures w14:val="none"/>
        </w:rPr>
        <w:br/>
        <w:t xml:space="preserve">10. Deliver the full quantity within a maximum of </w:t>
      </w:r>
      <w:r w:rsidRPr="00216C87">
        <w:rPr>
          <w:rFonts w:ascii="Segoe UI" w:eastAsia="Times New Roman" w:hAnsi="Segoe UI" w:cs="Segoe UI"/>
          <w:b/>
          <w:bCs/>
          <w:color w:val="auto"/>
          <w:kern w:val="0"/>
          <w:sz w:val="21"/>
          <w:szCs w:val="21"/>
          <w:lang w:val="en-US" w:eastAsia="en-US"/>
          <w14:ligatures w14:val="none"/>
        </w:rPr>
        <w:t>7 days after signing the contract</w:t>
      </w:r>
      <w:r w:rsidRPr="00216C87">
        <w:rPr>
          <w:rFonts w:ascii="Segoe UI" w:eastAsia="Times New Roman" w:hAnsi="Segoe UI" w:cs="Segoe UI"/>
          <w:color w:val="auto"/>
          <w:kern w:val="0"/>
          <w:sz w:val="21"/>
          <w:szCs w:val="21"/>
          <w:lang w:val="en-US" w:eastAsia="en-US"/>
          <w14:ligatures w14:val="none"/>
        </w:rPr>
        <w:t>.</w:t>
      </w:r>
      <w:r w:rsidRPr="00216C87">
        <w:rPr>
          <w:rFonts w:ascii="Segoe UI" w:eastAsia="Times New Roman" w:hAnsi="Segoe UI" w:cs="Segoe UI"/>
          <w:color w:val="auto"/>
          <w:kern w:val="0"/>
          <w:sz w:val="21"/>
          <w:szCs w:val="21"/>
          <w:lang w:val="en-US" w:eastAsia="en-US"/>
          <w14:ligatures w14:val="none"/>
        </w:rPr>
        <w:br/>
        <w:t>11. The organization’s technical committee has the right to reject any animals that do not meet the specifications upon delivery.</w:t>
      </w:r>
      <w:r w:rsidRPr="00216C87">
        <w:rPr>
          <w:rFonts w:ascii="Segoe UI" w:eastAsia="Times New Roman" w:hAnsi="Segoe UI" w:cs="Segoe UI"/>
          <w:color w:val="auto"/>
          <w:kern w:val="0"/>
          <w:sz w:val="21"/>
          <w:szCs w:val="21"/>
          <w:lang w:val="en-US" w:eastAsia="en-US"/>
          <w14:ligatures w14:val="none"/>
        </w:rPr>
        <w:br/>
        <w:t>12. Submit a final invoice stamped by the tax authority after delivery.</w:t>
      </w:r>
      <w:r w:rsidRPr="00216C87">
        <w:rPr>
          <w:rFonts w:ascii="Segoe UI" w:eastAsia="Times New Roman" w:hAnsi="Segoe UI" w:cs="Segoe UI"/>
          <w:color w:val="auto"/>
          <w:kern w:val="0"/>
          <w:sz w:val="21"/>
          <w:szCs w:val="21"/>
          <w:lang w:val="en-US" w:eastAsia="en-US"/>
          <w14:ligatures w14:val="none"/>
        </w:rPr>
        <w:br/>
        <w:t xml:space="preserve">13. Payment will be made in </w:t>
      </w:r>
      <w:r w:rsidRPr="00216C87">
        <w:rPr>
          <w:rFonts w:ascii="Segoe UI" w:eastAsia="Times New Roman" w:hAnsi="Segoe UI" w:cs="Segoe UI"/>
          <w:b/>
          <w:bCs/>
          <w:color w:val="auto"/>
          <w:kern w:val="0"/>
          <w:sz w:val="21"/>
          <w:szCs w:val="21"/>
          <w:lang w:val="en-US" w:eastAsia="en-US"/>
          <w14:ligatures w14:val="none"/>
        </w:rPr>
        <w:t>Sudanese Pounds by ch</w:t>
      </w:r>
      <w:bookmarkStart w:id="0" w:name="_GoBack"/>
      <w:bookmarkEnd w:id="0"/>
      <w:r w:rsidRPr="00216C87">
        <w:rPr>
          <w:rFonts w:ascii="Segoe UI" w:eastAsia="Times New Roman" w:hAnsi="Segoe UI" w:cs="Segoe UI"/>
          <w:b/>
          <w:bCs/>
          <w:color w:val="auto"/>
          <w:kern w:val="0"/>
          <w:sz w:val="21"/>
          <w:szCs w:val="21"/>
          <w:lang w:val="en-US" w:eastAsia="en-US"/>
          <w14:ligatures w14:val="none"/>
        </w:rPr>
        <w:t>eque</w:t>
      </w:r>
      <w:r w:rsidRPr="00216C87">
        <w:rPr>
          <w:rFonts w:ascii="Segoe UI" w:eastAsia="Times New Roman" w:hAnsi="Segoe UI" w:cs="Segoe UI"/>
          <w:color w:val="auto"/>
          <w:kern w:val="0"/>
          <w:sz w:val="21"/>
          <w:szCs w:val="21"/>
          <w:lang w:val="en-US" w:eastAsia="en-US"/>
          <w14:ligatures w14:val="none"/>
        </w:rPr>
        <w:t xml:space="preserve"> after full delivery of all quantities to the specified locations and within the agreed timeline.</w:t>
      </w:r>
    </w:p>
    <w:p w14:paraId="3143A557" w14:textId="77777777" w:rsidR="00216C87" w:rsidRPr="00216C87" w:rsidRDefault="00216C87" w:rsidP="00216C87">
      <w:p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b/>
          <w:bCs/>
          <w:color w:val="auto"/>
          <w:kern w:val="0"/>
          <w:sz w:val="21"/>
          <w:szCs w:val="21"/>
          <w:lang w:val="en-US" w:eastAsia="en-US"/>
          <w14:ligatures w14:val="none"/>
        </w:rPr>
        <w:t>Required documents from bidders:</w:t>
      </w:r>
      <w:r w:rsidRPr="00216C87">
        <w:rPr>
          <w:rFonts w:ascii="Segoe UI" w:eastAsia="Times New Roman" w:hAnsi="Segoe UI" w:cs="Segoe UI"/>
          <w:color w:val="auto"/>
          <w:kern w:val="0"/>
          <w:sz w:val="21"/>
          <w:szCs w:val="21"/>
          <w:lang w:val="en-US" w:eastAsia="en-US"/>
          <w14:ligatures w14:val="none"/>
        </w:rPr>
        <w:t xml:space="preserve"> a. Company registration certificate / business name registration.</w:t>
      </w:r>
      <w:r w:rsidRPr="00216C87">
        <w:rPr>
          <w:rFonts w:ascii="Segoe UI" w:eastAsia="Times New Roman" w:hAnsi="Segoe UI" w:cs="Segoe UI"/>
          <w:color w:val="auto"/>
          <w:kern w:val="0"/>
          <w:sz w:val="21"/>
          <w:szCs w:val="21"/>
          <w:lang w:val="en-US" w:eastAsia="en-US"/>
          <w14:ligatures w14:val="none"/>
        </w:rPr>
        <w:br/>
        <w:t>b. Proof of previous experience in the same field and valid business license.</w:t>
      </w:r>
      <w:r w:rsidRPr="00216C87">
        <w:rPr>
          <w:rFonts w:ascii="Segoe UI" w:eastAsia="Times New Roman" w:hAnsi="Segoe UI" w:cs="Segoe UI"/>
          <w:color w:val="auto"/>
          <w:kern w:val="0"/>
          <w:sz w:val="21"/>
          <w:szCs w:val="21"/>
          <w:lang w:val="en-US" w:eastAsia="en-US"/>
          <w14:ligatures w14:val="none"/>
        </w:rPr>
        <w:br/>
        <w:t>c. Copies of identification documents for board members / managers / business owners.</w:t>
      </w:r>
    </w:p>
    <w:p w14:paraId="0B2AD918" w14:textId="77777777" w:rsidR="00216C87" w:rsidRPr="00216C87" w:rsidRDefault="00216C87" w:rsidP="00216C87">
      <w:p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b/>
          <w:bCs/>
          <w:color w:val="auto"/>
          <w:kern w:val="0"/>
          <w:sz w:val="21"/>
          <w:szCs w:val="21"/>
          <w:lang w:val="en-US" w:eastAsia="en-US"/>
          <w14:ligatures w14:val="none"/>
        </w:rPr>
        <w:t>Submission instructions:</w:t>
      </w:r>
    </w:p>
    <w:p w14:paraId="05D72312" w14:textId="77777777" w:rsidR="00216C87" w:rsidRPr="00216C87" w:rsidRDefault="00216C87" w:rsidP="00216C87">
      <w:pPr>
        <w:numPr>
          <w:ilvl w:val="0"/>
          <w:numId w:val="12"/>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 xml:space="preserve">Bids must be submitted in a </w:t>
      </w:r>
      <w:r w:rsidRPr="00216C87">
        <w:rPr>
          <w:rFonts w:ascii="Segoe UI" w:eastAsia="Times New Roman" w:hAnsi="Segoe UI" w:cs="Segoe UI"/>
          <w:b/>
          <w:bCs/>
          <w:color w:val="auto"/>
          <w:kern w:val="0"/>
          <w:sz w:val="21"/>
          <w:szCs w:val="21"/>
          <w:lang w:val="en-US" w:eastAsia="en-US"/>
          <w14:ligatures w14:val="none"/>
        </w:rPr>
        <w:t>sealed envelope stamped with red wax</w:t>
      </w:r>
      <w:r w:rsidRPr="00216C87">
        <w:rPr>
          <w:rFonts w:ascii="Segoe UI" w:eastAsia="Times New Roman" w:hAnsi="Segoe UI" w:cs="Segoe UI"/>
          <w:color w:val="auto"/>
          <w:kern w:val="0"/>
          <w:sz w:val="21"/>
          <w:szCs w:val="21"/>
          <w:lang w:val="en-US" w:eastAsia="en-US"/>
          <w14:ligatures w14:val="none"/>
        </w:rPr>
        <w:t>, clearly labeled:</w:t>
      </w:r>
      <w:r w:rsidRPr="00216C87">
        <w:rPr>
          <w:rFonts w:ascii="Segoe UI" w:eastAsia="Times New Roman" w:hAnsi="Segoe UI" w:cs="Segoe UI"/>
          <w:color w:val="auto"/>
          <w:kern w:val="0"/>
          <w:sz w:val="21"/>
          <w:szCs w:val="21"/>
          <w:lang w:val="en-US" w:eastAsia="en-US"/>
          <w14:ligatures w14:val="none"/>
        </w:rPr>
        <w:br/>
      </w:r>
      <w:r w:rsidRPr="00216C87">
        <w:rPr>
          <w:rFonts w:ascii="Segoe UI" w:eastAsia="Times New Roman" w:hAnsi="Segoe UI" w:cs="Segoe UI"/>
          <w:b/>
          <w:bCs/>
          <w:color w:val="auto"/>
          <w:kern w:val="0"/>
          <w:sz w:val="21"/>
          <w:szCs w:val="21"/>
          <w:lang w:val="en-US" w:eastAsia="en-US"/>
          <w14:ligatures w14:val="none"/>
        </w:rPr>
        <w:t>“Supply and Delivery of Goats to Ed Damazin Area.”</w:t>
      </w:r>
    </w:p>
    <w:p w14:paraId="2969299B" w14:textId="77777777" w:rsidR="00216C87" w:rsidRPr="00216C87" w:rsidRDefault="00216C87" w:rsidP="00216C87">
      <w:pPr>
        <w:numPr>
          <w:ilvl w:val="0"/>
          <w:numId w:val="12"/>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 xml:space="preserve">The envelope must be deposited in the tender box at </w:t>
      </w:r>
      <w:r w:rsidRPr="00216C87">
        <w:rPr>
          <w:rFonts w:ascii="Segoe UI" w:eastAsia="Times New Roman" w:hAnsi="Segoe UI" w:cs="Segoe UI"/>
          <w:b/>
          <w:bCs/>
          <w:color w:val="auto"/>
          <w:kern w:val="0"/>
          <w:sz w:val="21"/>
          <w:szCs w:val="21"/>
          <w:lang w:val="en-US" w:eastAsia="en-US"/>
          <w14:ligatures w14:val="none"/>
        </w:rPr>
        <w:t>Ed Damazin office or our Omdurman office</w:t>
      </w:r>
      <w:r w:rsidRPr="00216C87">
        <w:rPr>
          <w:rFonts w:ascii="Segoe UI" w:eastAsia="Times New Roman" w:hAnsi="Segoe UI" w:cs="Segoe UI"/>
          <w:color w:val="auto"/>
          <w:kern w:val="0"/>
          <w:sz w:val="21"/>
          <w:szCs w:val="21"/>
          <w:lang w:val="en-US" w:eastAsia="en-US"/>
          <w14:ligatures w14:val="none"/>
        </w:rPr>
        <w:t>, or via email:</w:t>
      </w:r>
      <w:r w:rsidRPr="00216C87">
        <w:rPr>
          <w:rFonts w:ascii="Segoe UI" w:eastAsia="Times New Roman" w:hAnsi="Segoe UI" w:cs="Segoe UI"/>
          <w:color w:val="auto"/>
          <w:kern w:val="0"/>
          <w:sz w:val="21"/>
          <w:szCs w:val="21"/>
          <w:lang w:val="en-US" w:eastAsia="en-US"/>
          <w14:ligatures w14:val="none"/>
        </w:rPr>
        <w:br/>
      </w:r>
      <w:r w:rsidRPr="00216C87">
        <w:rPr>
          <w:rFonts w:ascii="Segoe UI" w:eastAsia="Times New Roman" w:hAnsi="Segoe UI" w:cs="Segoe UI"/>
          <w:b/>
          <w:bCs/>
          <w:color w:val="auto"/>
          <w:kern w:val="0"/>
          <w:sz w:val="21"/>
          <w:szCs w:val="21"/>
          <w:lang w:val="en-US" w:eastAsia="en-US"/>
          <w14:ligatures w14:val="none"/>
        </w:rPr>
        <w:t>Qusai.hasaballah@humanappeal.org.uk</w:t>
      </w:r>
    </w:p>
    <w:p w14:paraId="426DDE66" w14:textId="77777777" w:rsidR="00216C87" w:rsidRPr="00216C87" w:rsidRDefault="00216C87" w:rsidP="00216C87">
      <w:pPr>
        <w:numPr>
          <w:ilvl w:val="0"/>
          <w:numId w:val="13"/>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Full compliance with all the above conditions is mandatory; non-compliant bids will not be considered.</w:t>
      </w:r>
    </w:p>
    <w:p w14:paraId="0BF9C6A6" w14:textId="77777777" w:rsidR="00216C87" w:rsidRPr="00216C87" w:rsidRDefault="00216C87" w:rsidP="00216C87">
      <w:pPr>
        <w:numPr>
          <w:ilvl w:val="0"/>
          <w:numId w:val="13"/>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Once submitted, the tender documents cannot be withdrawn from the tender box; any withdrawal must be communicated via an official letter deposited in the tender box.</w:t>
      </w:r>
    </w:p>
    <w:p w14:paraId="08468EBF" w14:textId="77777777" w:rsidR="00216C87" w:rsidRPr="00216C87" w:rsidRDefault="00216C87" w:rsidP="00216C87">
      <w:pPr>
        <w:numPr>
          <w:ilvl w:val="0"/>
          <w:numId w:val="13"/>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The winning bidder must submit authorization for VAT collection if applicable; otherwise, VAT will not be paid.</w:t>
      </w:r>
    </w:p>
    <w:p w14:paraId="15DEF0F5" w14:textId="77777777" w:rsidR="00216C87" w:rsidRPr="00216C87" w:rsidRDefault="00216C87" w:rsidP="00216C87">
      <w:pPr>
        <w:numPr>
          <w:ilvl w:val="0"/>
          <w:numId w:val="13"/>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The organization is not bound to accept the lowest or highest bid.</w:t>
      </w:r>
    </w:p>
    <w:p w14:paraId="24CEA9FE" w14:textId="77777777" w:rsidR="00216C87" w:rsidRPr="00216C87" w:rsidRDefault="00216C87" w:rsidP="00216C87">
      <w:pPr>
        <w:numPr>
          <w:ilvl w:val="0"/>
          <w:numId w:val="13"/>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The organization reserves the right to split the tender or cancel all or part of it at its discretion.</w:t>
      </w:r>
    </w:p>
    <w:p w14:paraId="275C3796" w14:textId="77777777" w:rsidR="00216C87" w:rsidRPr="00216C87" w:rsidRDefault="00216C87" w:rsidP="00216C87">
      <w:pPr>
        <w:numPr>
          <w:ilvl w:val="0"/>
          <w:numId w:val="13"/>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216C87">
        <w:rPr>
          <w:rFonts w:ascii="Segoe UI" w:eastAsia="Times New Roman" w:hAnsi="Segoe UI" w:cs="Segoe UI"/>
          <w:color w:val="auto"/>
          <w:kern w:val="0"/>
          <w:sz w:val="21"/>
          <w:szCs w:val="21"/>
          <w:lang w:val="en-US" w:eastAsia="en-US"/>
          <w14:ligatures w14:val="none"/>
        </w:rPr>
        <w:t xml:space="preserve">The deadline for submission is </w:t>
      </w:r>
      <w:r w:rsidRPr="00216C87">
        <w:rPr>
          <w:rFonts w:ascii="Segoe UI" w:eastAsia="Times New Roman" w:hAnsi="Segoe UI" w:cs="Segoe UI"/>
          <w:b/>
          <w:bCs/>
          <w:color w:val="auto"/>
          <w:kern w:val="0"/>
          <w:sz w:val="21"/>
          <w:szCs w:val="21"/>
          <w:lang w:val="en-US" w:eastAsia="en-US"/>
          <w14:ligatures w14:val="none"/>
        </w:rPr>
        <w:t>June 21, 2026, at 3:00 PM</w:t>
      </w:r>
      <w:r w:rsidRPr="00216C87">
        <w:rPr>
          <w:rFonts w:ascii="Segoe UI" w:eastAsia="Times New Roman" w:hAnsi="Segoe UI" w:cs="Segoe UI"/>
          <w:color w:val="auto"/>
          <w:kern w:val="0"/>
          <w:sz w:val="21"/>
          <w:szCs w:val="21"/>
          <w:lang w:val="en-US" w:eastAsia="en-US"/>
          <w14:ligatures w14:val="none"/>
        </w:rPr>
        <w:t>.</w:t>
      </w:r>
    </w:p>
    <w:p w14:paraId="008EF205" w14:textId="77777777" w:rsidR="00216C87" w:rsidRDefault="00216C87" w:rsidP="00216C87">
      <w:pPr>
        <w:bidi w:val="0"/>
        <w:spacing w:after="0"/>
        <w:jc w:val="left"/>
      </w:pPr>
    </w:p>
    <w:p w14:paraId="158D164D" w14:textId="77777777" w:rsidR="00FD625F" w:rsidRDefault="00692DCD">
      <w:pPr>
        <w:bidi w:val="0"/>
        <w:spacing w:after="3"/>
        <w:ind w:left="17" w:hanging="10"/>
        <w:jc w:val="left"/>
      </w:pPr>
      <w:r>
        <w:rPr>
          <w:rFonts w:ascii="Times New Roman" w:eastAsia="Times New Roman" w:hAnsi="Times New Roman"/>
          <w:b/>
          <w:sz w:val="18"/>
        </w:rPr>
        <w:t xml:space="preserve"> Total Amount in words____________________________________________</w:t>
      </w:r>
    </w:p>
    <w:p w14:paraId="609D3B72" w14:textId="77777777" w:rsidR="00FD625F" w:rsidRDefault="00692DCD">
      <w:pPr>
        <w:bidi w:val="0"/>
        <w:spacing w:after="0"/>
        <w:ind w:left="22"/>
        <w:jc w:val="left"/>
      </w:pPr>
      <w:r>
        <w:rPr>
          <w:rFonts w:ascii="Times New Roman" w:eastAsia="Times New Roman" w:hAnsi="Times New Roman"/>
          <w:b/>
          <w:sz w:val="18"/>
        </w:rPr>
        <w:t xml:space="preserve"> </w:t>
      </w:r>
    </w:p>
    <w:p w14:paraId="0AFE7C74" w14:textId="77777777" w:rsidR="00FD625F" w:rsidRDefault="00692DCD">
      <w:pPr>
        <w:bidi w:val="0"/>
        <w:spacing w:after="3"/>
        <w:ind w:left="17" w:hanging="10"/>
        <w:jc w:val="left"/>
      </w:pPr>
      <w:r>
        <w:rPr>
          <w:rFonts w:ascii="Times New Roman" w:eastAsia="Times New Roman" w:hAnsi="Times New Roman"/>
          <w:b/>
          <w:sz w:val="18"/>
        </w:rPr>
        <w:t xml:space="preserve"> Company Name___________________________________________</w:t>
      </w:r>
    </w:p>
    <w:p w14:paraId="5FF9212A" w14:textId="77777777" w:rsidR="00FD625F" w:rsidRDefault="00692DCD">
      <w:pPr>
        <w:bidi w:val="0"/>
        <w:spacing w:after="0"/>
        <w:ind w:left="22"/>
        <w:jc w:val="left"/>
      </w:pPr>
      <w:r>
        <w:rPr>
          <w:rFonts w:ascii="Times New Roman" w:eastAsia="Times New Roman" w:hAnsi="Times New Roman"/>
          <w:b/>
          <w:sz w:val="18"/>
        </w:rPr>
        <w:t xml:space="preserve"> </w:t>
      </w:r>
    </w:p>
    <w:p w14:paraId="737A3CD8" w14:textId="77777777" w:rsidR="00FD625F" w:rsidRDefault="00692DCD">
      <w:pPr>
        <w:bidi w:val="0"/>
        <w:spacing w:after="3"/>
        <w:ind w:left="17" w:hanging="10"/>
        <w:jc w:val="left"/>
      </w:pPr>
      <w:r>
        <w:rPr>
          <w:rFonts w:ascii="Times New Roman" w:eastAsia="Times New Roman" w:hAnsi="Times New Roman"/>
          <w:b/>
          <w:sz w:val="18"/>
        </w:rPr>
        <w:t xml:space="preserve"> Authorized person Name____________________________________</w:t>
      </w:r>
    </w:p>
    <w:p w14:paraId="337D1C96" w14:textId="77777777" w:rsidR="00FD625F" w:rsidRDefault="00692DCD">
      <w:pPr>
        <w:bidi w:val="0"/>
        <w:spacing w:after="0"/>
        <w:ind w:left="22"/>
        <w:jc w:val="left"/>
      </w:pPr>
      <w:r>
        <w:rPr>
          <w:rFonts w:ascii="Times New Roman" w:eastAsia="Times New Roman" w:hAnsi="Times New Roman"/>
          <w:b/>
          <w:sz w:val="18"/>
        </w:rPr>
        <w:t xml:space="preserve"> </w:t>
      </w:r>
    </w:p>
    <w:p w14:paraId="61BE728B" w14:textId="77777777" w:rsidR="00FD625F" w:rsidRDefault="00692DCD">
      <w:pPr>
        <w:bidi w:val="0"/>
        <w:spacing w:after="3"/>
        <w:ind w:left="17" w:hanging="10"/>
        <w:jc w:val="left"/>
      </w:pPr>
      <w:r>
        <w:rPr>
          <w:rFonts w:cs="Calibri"/>
          <w:b/>
          <w:sz w:val="18"/>
        </w:rPr>
        <w:t xml:space="preserve"> </w:t>
      </w:r>
      <w:r>
        <w:rPr>
          <w:rFonts w:ascii="Times New Roman" w:eastAsia="Times New Roman" w:hAnsi="Times New Roman"/>
          <w:b/>
          <w:sz w:val="18"/>
        </w:rPr>
        <w:t>Signature &amp; Stamp: _____________________________________________</w:t>
      </w:r>
    </w:p>
    <w:sectPr w:rsidR="00FD625F">
      <w:pgSz w:w="12240" w:h="15840"/>
      <w:pgMar w:top="777" w:right="714" w:bottom="919" w:left="60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9B0"/>
    <w:multiLevelType w:val="hybridMultilevel"/>
    <w:tmpl w:val="FFFFFFFF"/>
    <w:lvl w:ilvl="0" w:tplc="68B20296">
      <w:start w:val="4"/>
      <w:numFmt w:val="arabicAlpha"/>
      <w:lvlText w:val="%1."/>
      <w:lvlJc w:val="left"/>
      <w:pPr>
        <w:ind w:left="65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1" w:tplc="7714A3A8">
      <w:start w:val="1"/>
      <w:numFmt w:val="lowerLetter"/>
      <w:lvlText w:val="%2"/>
      <w:lvlJc w:val="left"/>
      <w:pPr>
        <w:ind w:left="136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2" w:tplc="F5B0056A">
      <w:start w:val="1"/>
      <w:numFmt w:val="lowerRoman"/>
      <w:lvlText w:val="%3"/>
      <w:lvlJc w:val="left"/>
      <w:pPr>
        <w:ind w:left="208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3" w:tplc="1E9A6482">
      <w:start w:val="1"/>
      <w:numFmt w:val="decimal"/>
      <w:lvlText w:val="%4"/>
      <w:lvlJc w:val="left"/>
      <w:pPr>
        <w:ind w:left="280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4" w:tplc="65B694DA">
      <w:start w:val="1"/>
      <w:numFmt w:val="lowerLetter"/>
      <w:lvlText w:val="%5"/>
      <w:lvlJc w:val="left"/>
      <w:pPr>
        <w:ind w:left="352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5" w:tplc="09348268">
      <w:start w:val="1"/>
      <w:numFmt w:val="lowerRoman"/>
      <w:lvlText w:val="%6"/>
      <w:lvlJc w:val="left"/>
      <w:pPr>
        <w:ind w:left="424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6" w:tplc="33F6E3B0">
      <w:start w:val="1"/>
      <w:numFmt w:val="decimal"/>
      <w:lvlText w:val="%7"/>
      <w:lvlJc w:val="left"/>
      <w:pPr>
        <w:ind w:left="496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7" w:tplc="66D2FAE8">
      <w:start w:val="1"/>
      <w:numFmt w:val="lowerLetter"/>
      <w:lvlText w:val="%8"/>
      <w:lvlJc w:val="left"/>
      <w:pPr>
        <w:ind w:left="568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8" w:tplc="617662C4">
      <w:start w:val="1"/>
      <w:numFmt w:val="lowerRoman"/>
      <w:lvlText w:val="%9"/>
      <w:lvlJc w:val="left"/>
      <w:pPr>
        <w:ind w:left="6403"/>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D0562"/>
    <w:multiLevelType w:val="hybridMultilevel"/>
    <w:tmpl w:val="533CA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33E21"/>
    <w:multiLevelType w:val="multilevel"/>
    <w:tmpl w:val="565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10DFC"/>
    <w:multiLevelType w:val="multilevel"/>
    <w:tmpl w:val="3EF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2EA3"/>
    <w:multiLevelType w:val="multilevel"/>
    <w:tmpl w:val="C28E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8063A3"/>
    <w:multiLevelType w:val="hybridMultilevel"/>
    <w:tmpl w:val="93DE47EE"/>
    <w:lvl w:ilvl="0" w:tplc="498CE8DA">
      <w:start w:val="1"/>
      <w:numFmt w:val="arabicAlpha"/>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6" w15:restartNumberingAfterBreak="0">
    <w:nsid w:val="4F9543D9"/>
    <w:multiLevelType w:val="hybridMultilevel"/>
    <w:tmpl w:val="5D668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149DE"/>
    <w:multiLevelType w:val="hybridMultilevel"/>
    <w:tmpl w:val="FFFFFFFF"/>
    <w:lvl w:ilvl="0" w:tplc="F9087068">
      <w:start w:val="9"/>
      <w:numFmt w:val="decimal"/>
      <w:lvlText w:val="%1."/>
      <w:lvlJc w:val="left"/>
      <w:pPr>
        <w:ind w:left="7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568C0E">
      <w:start w:val="1"/>
      <w:numFmt w:val="arabicAlpha"/>
      <w:lvlText w:val="%2."/>
      <w:lvlJc w:val="left"/>
      <w:pPr>
        <w:ind w:left="82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2" w:tplc="7B62F82E">
      <w:start w:val="1"/>
      <w:numFmt w:val="lowerRoman"/>
      <w:lvlText w:val="%3"/>
      <w:lvlJc w:val="left"/>
      <w:pPr>
        <w:ind w:left="180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3" w:tplc="953EFBC6">
      <w:start w:val="1"/>
      <w:numFmt w:val="decimal"/>
      <w:lvlText w:val="%4"/>
      <w:lvlJc w:val="left"/>
      <w:pPr>
        <w:ind w:left="252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4" w:tplc="98D47056">
      <w:start w:val="1"/>
      <w:numFmt w:val="lowerLetter"/>
      <w:lvlText w:val="%5"/>
      <w:lvlJc w:val="left"/>
      <w:pPr>
        <w:ind w:left="324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5" w:tplc="1E809AFC">
      <w:start w:val="1"/>
      <w:numFmt w:val="lowerRoman"/>
      <w:lvlText w:val="%6"/>
      <w:lvlJc w:val="left"/>
      <w:pPr>
        <w:ind w:left="396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6" w:tplc="51BAACEA">
      <w:start w:val="1"/>
      <w:numFmt w:val="decimal"/>
      <w:lvlText w:val="%7"/>
      <w:lvlJc w:val="left"/>
      <w:pPr>
        <w:ind w:left="468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7" w:tplc="31060A8C">
      <w:start w:val="1"/>
      <w:numFmt w:val="lowerLetter"/>
      <w:lvlText w:val="%8"/>
      <w:lvlJc w:val="left"/>
      <w:pPr>
        <w:ind w:left="540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8" w:tplc="E32CB518">
      <w:start w:val="1"/>
      <w:numFmt w:val="lowerRoman"/>
      <w:lvlText w:val="%9"/>
      <w:lvlJc w:val="left"/>
      <w:pPr>
        <w:ind w:left="6120"/>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317527"/>
    <w:multiLevelType w:val="hybridMultilevel"/>
    <w:tmpl w:val="FFFFFFFF"/>
    <w:lvl w:ilvl="0" w:tplc="5A80544C">
      <w:start w:val="14"/>
      <w:numFmt w:val="decimal"/>
      <w:lvlText w:val="%1."/>
      <w:lvlJc w:val="left"/>
      <w:pPr>
        <w:ind w:left="6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1A53B0">
      <w:start w:val="1"/>
      <w:numFmt w:val="lowerLetter"/>
      <w:lvlText w:val="%2"/>
      <w:lvlJc w:val="left"/>
      <w:pPr>
        <w:ind w:left="15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3E2C38">
      <w:start w:val="1"/>
      <w:numFmt w:val="lowerRoman"/>
      <w:lvlText w:val="%3"/>
      <w:lvlJc w:val="left"/>
      <w:pPr>
        <w:ind w:left="22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E2B816">
      <w:start w:val="1"/>
      <w:numFmt w:val="decimal"/>
      <w:lvlText w:val="%4"/>
      <w:lvlJc w:val="left"/>
      <w:pPr>
        <w:ind w:left="29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5E6638A">
      <w:start w:val="1"/>
      <w:numFmt w:val="lowerLetter"/>
      <w:lvlText w:val="%5"/>
      <w:lvlJc w:val="left"/>
      <w:pPr>
        <w:ind w:left="37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01A492A">
      <w:start w:val="1"/>
      <w:numFmt w:val="lowerRoman"/>
      <w:lvlText w:val="%6"/>
      <w:lvlJc w:val="left"/>
      <w:pPr>
        <w:ind w:left="44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B2507E">
      <w:start w:val="1"/>
      <w:numFmt w:val="decimal"/>
      <w:lvlText w:val="%7"/>
      <w:lvlJc w:val="left"/>
      <w:pPr>
        <w:ind w:left="51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60E6F6">
      <w:start w:val="1"/>
      <w:numFmt w:val="lowerLetter"/>
      <w:lvlText w:val="%8"/>
      <w:lvlJc w:val="left"/>
      <w:pPr>
        <w:ind w:left="58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8A93A4">
      <w:start w:val="1"/>
      <w:numFmt w:val="lowerRoman"/>
      <w:lvlText w:val="%9"/>
      <w:lvlJc w:val="left"/>
      <w:pPr>
        <w:ind w:left="65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C36B1D"/>
    <w:multiLevelType w:val="hybridMultilevel"/>
    <w:tmpl w:val="0E0C6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4E7FF7"/>
    <w:multiLevelType w:val="multilevel"/>
    <w:tmpl w:val="0F8A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815A4D"/>
    <w:multiLevelType w:val="multilevel"/>
    <w:tmpl w:val="F934F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0053F2"/>
    <w:multiLevelType w:val="hybridMultilevel"/>
    <w:tmpl w:val="FFFFFFFF"/>
    <w:lvl w:ilvl="0" w:tplc="7DEEB79A">
      <w:start w:val="1"/>
      <w:numFmt w:val="decimal"/>
      <w:lvlText w:val="%1."/>
      <w:lvlJc w:val="left"/>
      <w:pPr>
        <w:ind w:left="289"/>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1" w:tplc="1E54CC58">
      <w:start w:val="1"/>
      <w:numFmt w:val="lowerLetter"/>
      <w:lvlText w:val="%2"/>
      <w:lvlJc w:val="left"/>
      <w:pPr>
        <w:ind w:left="121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2" w:tplc="C4022DE2">
      <w:start w:val="1"/>
      <w:numFmt w:val="lowerRoman"/>
      <w:lvlText w:val="%3"/>
      <w:lvlJc w:val="left"/>
      <w:pPr>
        <w:ind w:left="193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3" w:tplc="A95C999A">
      <w:start w:val="1"/>
      <w:numFmt w:val="decimal"/>
      <w:lvlText w:val="%4"/>
      <w:lvlJc w:val="left"/>
      <w:pPr>
        <w:ind w:left="265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4" w:tplc="3F5048CE">
      <w:start w:val="1"/>
      <w:numFmt w:val="lowerLetter"/>
      <w:lvlText w:val="%5"/>
      <w:lvlJc w:val="left"/>
      <w:pPr>
        <w:ind w:left="337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5" w:tplc="64023372">
      <w:start w:val="1"/>
      <w:numFmt w:val="lowerRoman"/>
      <w:lvlText w:val="%6"/>
      <w:lvlJc w:val="left"/>
      <w:pPr>
        <w:ind w:left="409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6" w:tplc="EB9435E8">
      <w:start w:val="1"/>
      <w:numFmt w:val="decimal"/>
      <w:lvlText w:val="%7"/>
      <w:lvlJc w:val="left"/>
      <w:pPr>
        <w:ind w:left="481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7" w:tplc="510473CC">
      <w:start w:val="1"/>
      <w:numFmt w:val="lowerLetter"/>
      <w:lvlText w:val="%8"/>
      <w:lvlJc w:val="left"/>
      <w:pPr>
        <w:ind w:left="553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lvl w:ilvl="8" w:tplc="E2C0A370">
      <w:start w:val="1"/>
      <w:numFmt w:val="lowerRoman"/>
      <w:lvlText w:val="%9"/>
      <w:lvlJc w:val="left"/>
      <w:pPr>
        <w:ind w:left="6255"/>
      </w:pPr>
      <w:rPr>
        <w:rFonts w:ascii="Simplified Arabic" w:eastAsia="Simplified Arabic" w:hAnsi="Simplified Arabic" w:cs="Simplified Arabic"/>
        <w:b/>
        <w:bCs/>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0"/>
  </w:num>
  <w:num w:numId="3">
    <w:abstractNumId w:val="7"/>
  </w:num>
  <w:num w:numId="4">
    <w:abstractNumId w:val="8"/>
  </w:num>
  <w:num w:numId="5">
    <w:abstractNumId w:val="5"/>
  </w:num>
  <w:num w:numId="6">
    <w:abstractNumId w:val="1"/>
  </w:num>
  <w:num w:numId="7">
    <w:abstractNumId w:val="6"/>
  </w:num>
  <w:num w:numId="8">
    <w:abstractNumId w:val="9"/>
  </w:num>
  <w:num w:numId="9">
    <w:abstractNumId w:val="4"/>
  </w:num>
  <w:num w:numId="10">
    <w:abstractNumId w:val="2"/>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5F"/>
    <w:rsid w:val="00002D2A"/>
    <w:rsid w:val="000C1FD5"/>
    <w:rsid w:val="00162DB7"/>
    <w:rsid w:val="001D1E04"/>
    <w:rsid w:val="001E136F"/>
    <w:rsid w:val="00216C87"/>
    <w:rsid w:val="002B6935"/>
    <w:rsid w:val="002E7DBF"/>
    <w:rsid w:val="003142BB"/>
    <w:rsid w:val="004B77FD"/>
    <w:rsid w:val="0054626E"/>
    <w:rsid w:val="00605D86"/>
    <w:rsid w:val="00647122"/>
    <w:rsid w:val="00692DCD"/>
    <w:rsid w:val="007517A7"/>
    <w:rsid w:val="007F5873"/>
    <w:rsid w:val="009F54C4"/>
    <w:rsid w:val="00A85E6D"/>
    <w:rsid w:val="00BD6FBC"/>
    <w:rsid w:val="00BF3149"/>
    <w:rsid w:val="00CE447A"/>
    <w:rsid w:val="00E022C9"/>
    <w:rsid w:val="00F01299"/>
    <w:rsid w:val="00FB1E67"/>
    <w:rsid w:val="00FD6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7153"/>
  <w15:docId w15:val="{32AC1CD8-5BD9-3549-96F0-159BCD10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line="259" w:lineRule="auto"/>
      <w:jc w:val="right"/>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3149"/>
    <w:pPr>
      <w:ind w:left="720"/>
      <w:contextualSpacing/>
    </w:pPr>
  </w:style>
  <w:style w:type="paragraph" w:styleId="NormalWeb">
    <w:name w:val="Normal (Web)"/>
    <w:basedOn w:val="Normal"/>
    <w:uiPriority w:val="99"/>
    <w:semiHidden/>
    <w:unhideWhenUsed/>
    <w:rsid w:val="00216C87"/>
    <w:pPr>
      <w:bidi w:val="0"/>
      <w:spacing w:before="100" w:beforeAutospacing="1" w:after="100" w:afterAutospacing="1" w:line="240" w:lineRule="auto"/>
      <w:jc w:val="left"/>
    </w:pPr>
    <w:rPr>
      <w:rFonts w:ascii="Times New Roman" w:eastAsia="Times New Roman" w:hAnsi="Times New Roman"/>
      <w:color w:val="auto"/>
      <w:kern w:val="0"/>
      <w:sz w:val="24"/>
      <w:lang w:val="en-US" w:eastAsia="en-US"/>
      <w14:ligatures w14:val="none"/>
    </w:rPr>
  </w:style>
  <w:style w:type="character" w:styleId="Strong">
    <w:name w:val="Strong"/>
    <w:basedOn w:val="DefaultParagraphFont"/>
    <w:uiPriority w:val="22"/>
    <w:qFormat/>
    <w:rsid w:val="00216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335091">
      <w:bodyDiv w:val="1"/>
      <w:marLeft w:val="0"/>
      <w:marRight w:val="0"/>
      <w:marTop w:val="0"/>
      <w:marBottom w:val="0"/>
      <w:divBdr>
        <w:top w:val="none" w:sz="0" w:space="0" w:color="auto"/>
        <w:left w:val="none" w:sz="0" w:space="0" w:color="auto"/>
        <w:bottom w:val="none" w:sz="0" w:space="0" w:color="auto"/>
        <w:right w:val="none" w:sz="0" w:space="0" w:color="auto"/>
      </w:divBdr>
      <w:divsChild>
        <w:div w:id="1379429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0ACCCD66F09C459D2AF2EEE2530815" ma:contentTypeVersion="11" ma:contentTypeDescription="Create a new document." ma:contentTypeScope="" ma:versionID="19118ae55c553c361b26ad22d34de4c4">
  <xsd:schema xmlns:xsd="http://www.w3.org/2001/XMLSchema" xmlns:xs="http://www.w3.org/2001/XMLSchema" xmlns:p="http://schemas.microsoft.com/office/2006/metadata/properties" xmlns:ns3="b0f57bd5-787b-4cd5-88c9-d57ec54dc187" targetNamespace="http://schemas.microsoft.com/office/2006/metadata/properties" ma:root="true" ma:fieldsID="6fc3490eb8efb6abf9f2e4c1ad3d6f09" ns3:_="">
    <xsd:import namespace="b0f57bd5-787b-4cd5-88c9-d57ec54dc1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7bd5-787b-4cd5-88c9-d57ec54dc1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0f57bd5-787b-4cd5-88c9-d57ec54dc187" xsi:nil="true"/>
  </documentManagement>
</p:properties>
</file>

<file path=customXml/itemProps1.xml><?xml version="1.0" encoding="utf-8"?>
<ds:datastoreItem xmlns:ds="http://schemas.openxmlformats.org/officeDocument/2006/customXml" ds:itemID="{493EB222-EC02-4F34-9414-A362A3A602B0}">
  <ds:schemaRefs>
    <ds:schemaRef ds:uri="http://schemas.microsoft.com/sharepoint/v3/contenttype/forms"/>
  </ds:schemaRefs>
</ds:datastoreItem>
</file>

<file path=customXml/itemProps2.xml><?xml version="1.0" encoding="utf-8"?>
<ds:datastoreItem xmlns:ds="http://schemas.openxmlformats.org/officeDocument/2006/customXml" ds:itemID="{933B737E-8CCA-44A3-B8F9-EC9CEB96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7bd5-787b-4cd5-88c9-d57ec54dc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BE60E-0BB1-4FE4-B75D-4CF6C0191E36}">
  <ds:schemaRefs>
    <ds:schemaRef ds:uri="b0f57bd5-787b-4cd5-88c9-d57ec54dc187"/>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dc:creator>
  <cp:keywords/>
  <cp:lastModifiedBy>Qusai Hasaballah</cp:lastModifiedBy>
  <cp:revision>1</cp:revision>
  <dcterms:created xsi:type="dcterms:W3CDTF">2026-05-03T11:50:00Z</dcterms:created>
  <dcterms:modified xsi:type="dcterms:W3CDTF">2026-06-09T15:04:00Z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0x010100880ACCCD66F09C459D2AF2EEE2530815</vt:lpwstr>
  </property>
</Properties>
</file>